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317"/>
        <w:gridCol w:w="1291"/>
        <w:gridCol w:w="2465"/>
        <w:gridCol w:w="1100"/>
        <w:gridCol w:w="1249"/>
      </w:tblGrid>
      <w:tr w:rsidR="00787CBD" w:rsidRPr="008C1407" w:rsidTr="00483A6A">
        <w:trPr>
          <w:cantSplit/>
          <w:trHeight w:hRule="exact" w:val="1143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483A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922485" wp14:editId="368FDF4E">
                  <wp:extent cx="5143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CBD" w:rsidRPr="008C1407" w:rsidTr="008C1407">
        <w:trPr>
          <w:cantSplit/>
          <w:trHeight w:hRule="exact" w:val="1829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483A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Белоярский район</w:t>
            </w:r>
          </w:p>
          <w:p w:rsidR="00787CBD" w:rsidRPr="008C1407" w:rsidRDefault="00787CBD" w:rsidP="00483A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Ханты-Мансийский автономный округ – Югра</w:t>
            </w:r>
          </w:p>
          <w:p w:rsidR="00787CBD" w:rsidRPr="008C1407" w:rsidRDefault="00787CBD" w:rsidP="00483A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CBD" w:rsidRPr="008C1407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автономное общеобразовательное учреждение Белоярского района</w:t>
            </w:r>
          </w:p>
          <w:p w:rsidR="00787CBD" w:rsidRPr="008C1407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 4 г. Белоярский»</w:t>
            </w:r>
          </w:p>
          <w:p w:rsidR="00787CBD" w:rsidRPr="008C1407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(СОШ № 4 г. Белоярский)</w:t>
            </w:r>
          </w:p>
        </w:tc>
      </w:tr>
      <w:tr w:rsidR="00787CBD" w:rsidRPr="008C1407" w:rsidTr="00483A6A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CBD" w:rsidRPr="008C1407" w:rsidTr="00483A6A">
        <w:trPr>
          <w:cantSplit/>
          <w:trHeight w:hRule="exact" w:val="341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CBD" w:rsidRPr="008C1407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</w:tr>
      <w:tr w:rsidR="00787CBD" w:rsidRPr="008C1407" w:rsidTr="00483A6A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SET  \* MERGEFORMAT </w:instrText>
            </w: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8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8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SET  \* MERGEFORMAT </w:instrText>
            </w:r>
            <w:r w:rsidRPr="008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  <w:p w:rsidR="00787CBD" w:rsidRPr="008C1407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87CBD" w:rsidRPr="008C1407" w:rsidTr="00483A6A">
        <w:trPr>
          <w:cantSplit/>
          <w:trHeight w:hRule="exact" w:val="31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BD" w:rsidRPr="008C1407" w:rsidRDefault="00CE25D5" w:rsidP="00CE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9F3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</w:t>
            </w:r>
            <w:r w:rsidR="00431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483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BD" w:rsidRPr="008C1407" w:rsidRDefault="00CE25D5" w:rsidP="00851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48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CBD" w:rsidRPr="008C1407" w:rsidTr="00483A6A">
        <w:trPr>
          <w:cantSplit/>
          <w:trHeight w:hRule="exact" w:val="341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CBD" w:rsidRPr="008C1407" w:rsidRDefault="008C1407" w:rsidP="00483A6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="00787CBD" w:rsidRPr="008C1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Белоярский</w:t>
            </w:r>
          </w:p>
        </w:tc>
      </w:tr>
      <w:tr w:rsidR="00787CBD" w:rsidRPr="008C1407" w:rsidTr="00483A6A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CBD" w:rsidRPr="008C1407" w:rsidRDefault="00787CBD" w:rsidP="0048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FDD" w:rsidRPr="008C1407" w:rsidTr="00483A6A">
        <w:trPr>
          <w:cantSplit/>
          <w:trHeight w:hRule="exact" w:val="170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1FDD" w:rsidRPr="008C1407" w:rsidRDefault="003B1FDD" w:rsidP="00483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CBD" w:rsidRPr="008C1407" w:rsidTr="009F3A89">
        <w:trPr>
          <w:cantSplit/>
          <w:trHeight w:hRule="exact" w:val="1015"/>
        </w:trPr>
        <w:tc>
          <w:tcPr>
            <w:tcW w:w="91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3A89" w:rsidRDefault="009F3A89" w:rsidP="009F3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организации работы Методического совета </w:t>
            </w:r>
          </w:p>
          <w:p w:rsidR="009F3A89" w:rsidRDefault="00CE25D5" w:rsidP="009F3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№4 г. Белоярский в 2024-2025</w:t>
            </w:r>
            <w:r w:rsidR="009F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учебном году,</w:t>
            </w:r>
          </w:p>
          <w:p w:rsidR="009F3A89" w:rsidRPr="008C1407" w:rsidRDefault="00CE25D5" w:rsidP="009F3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формировании наставнических пар </w:t>
            </w:r>
          </w:p>
        </w:tc>
      </w:tr>
    </w:tbl>
    <w:p w:rsidR="003B1FDD" w:rsidRDefault="003B1FDD" w:rsidP="00475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3A89" w:rsidRPr="008C1407" w:rsidRDefault="009F3A89" w:rsidP="009F3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D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соответствии с Положением о Методическом совете муниципального автономного общеобразовательного учреждения Белоярского района «Средняя общеобразовательная школа №4 г. Белоярский», утвержденным приказом от 27.02.2023 №74</w:t>
      </w:r>
      <w:r w:rsidRPr="00EF4E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/1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«Об утверждении локальных нормативных актов»,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планом методической работы СОШ №4 г. Белоярский</w:t>
      </w:r>
      <w:r w:rsidR="00CE25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2024-2025 учебный год</w:t>
      </w:r>
    </w:p>
    <w:p w:rsidR="009F3A89" w:rsidRPr="00523D5A" w:rsidRDefault="009F3A89" w:rsidP="009F3A89">
      <w:pPr>
        <w:spacing w:after="277" w:line="251" w:lineRule="auto"/>
        <w:ind w:right="7" w:firstLine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3A89" w:rsidRDefault="009F3A89" w:rsidP="009F3A89">
      <w:pPr>
        <w:spacing w:after="228"/>
        <w:ind w:left="53" w:hanging="1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523D5A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ПРИКАЗЫВАЮ:</w:t>
      </w:r>
    </w:p>
    <w:p w:rsidR="009F3A89" w:rsidRPr="009F3A89" w:rsidRDefault="009F3A89" w:rsidP="009F3A8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Методического совета СОШ №4 г. Белоярский в 202</w:t>
      </w:r>
      <w:r w:rsidR="00CE2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CE2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9F3A89" w:rsidRDefault="009F3A89" w:rsidP="009F3A89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состав Методического совета:</w:t>
      </w:r>
    </w:p>
    <w:p w:rsidR="00CE25D5" w:rsidRDefault="00CE25D5" w:rsidP="00CE25D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Воронова Татьяна Николаевна, учитель математики</w:t>
      </w:r>
      <w:r w:rsidR="000F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председатель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совета</w:t>
      </w:r>
      <w:r w:rsidR="000F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25D5" w:rsidRDefault="00CE25D5" w:rsidP="00CE25D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Яркинова Оксана </w:t>
      </w:r>
      <w:r w:rsidR="000F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Викторовна, учитель начальных классов,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методического объединения начальных классов;</w:t>
      </w:r>
    </w:p>
    <w:p w:rsidR="00CE25D5" w:rsidRDefault="00CE25D5" w:rsidP="00CE25D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Лариса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Рамазановна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F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физики и информатики, </w:t>
      </w:r>
      <w:r>
        <w:rPr>
          <w:rFonts w:ascii="Times New Roman" w:hAnsi="Times New Roman"/>
          <w:sz w:val="24"/>
          <w:szCs w:val="24"/>
        </w:rPr>
        <w:t>руководитель школьного методического объединения учителей естественно-научных и математических дисциплин;</w:t>
      </w:r>
    </w:p>
    <w:p w:rsidR="00CE25D5" w:rsidRDefault="00CE25D5" w:rsidP="00CE25D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Андреевна, учитель-дефектолог, психолог, руководитель школьного методического объединения эстетических, специальных, физкультурных, трудовых </w:t>
      </w:r>
      <w:r>
        <w:rPr>
          <w:rFonts w:ascii="Times New Roman" w:hAnsi="Times New Roman"/>
          <w:sz w:val="24"/>
          <w:szCs w:val="24"/>
        </w:rPr>
        <w:t>дисциплин и ОБЗР;</w:t>
      </w:r>
    </w:p>
    <w:p w:rsidR="00CE25D5" w:rsidRDefault="00CE25D5" w:rsidP="00CE25D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Яркинова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Ксения Олеговна, </w:t>
      </w:r>
      <w:r w:rsidR="000F7BFA">
        <w:rPr>
          <w:rFonts w:ascii="Times New Roman" w:hAnsi="Times New Roman"/>
          <w:sz w:val="24"/>
          <w:szCs w:val="24"/>
        </w:rPr>
        <w:t xml:space="preserve">учитель иностранного языка, </w:t>
      </w:r>
      <w:r>
        <w:rPr>
          <w:rFonts w:ascii="Times New Roman" w:hAnsi="Times New Roman"/>
          <w:sz w:val="24"/>
          <w:szCs w:val="24"/>
        </w:rPr>
        <w:t>руководитель школьного методического объединения учителей гуманитарных дисциплин;</w:t>
      </w:r>
    </w:p>
    <w:p w:rsidR="00CE25D5" w:rsidRDefault="00CE25D5" w:rsidP="009F3A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Игоревна, учитель иностранного языка, руководитель школьного методического объединения классных руководителей;</w:t>
      </w:r>
    </w:p>
    <w:p w:rsidR="009F3A89" w:rsidRDefault="009F3A89" w:rsidP="009F3A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Сулейманов Артур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Фаильевич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заместитель директора</w:t>
      </w:r>
      <w:r w:rsidR="000F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химии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25D5" w:rsidRDefault="00CE25D5" w:rsidP="009F3A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Чаренцева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Викторовна, заместитель директора;</w:t>
      </w:r>
    </w:p>
    <w:p w:rsidR="00CE25D5" w:rsidRPr="00CE25D5" w:rsidRDefault="00CE25D5" w:rsidP="00CE25D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Лотарева Татьяна Григорьевна, </w:t>
      </w:r>
      <w:r w:rsidR="000F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русского языка и литературы;</w:t>
      </w:r>
    </w:p>
    <w:p w:rsidR="009F3A89" w:rsidRDefault="009F3A89" w:rsidP="009F3A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Ивановна, </w:t>
      </w:r>
      <w:r w:rsidR="00CE2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русского языка и литературы, организатор </w:t>
      </w:r>
      <w:proofErr w:type="spellStart"/>
      <w:r w:rsidR="00CE2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="00CE2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школы;</w:t>
      </w:r>
    </w:p>
    <w:p w:rsidR="000F7BFA" w:rsidRPr="000F7BFA" w:rsidRDefault="000F7BFA" w:rsidP="000F7BF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Никитина Ольга Николаевна, учитель русского языка и литературы;</w:t>
      </w:r>
    </w:p>
    <w:p w:rsidR="000F7BFA" w:rsidRPr="000F7BFA" w:rsidRDefault="00CE25D5" w:rsidP="000F7BF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Плотников Андрей Николаевич, учитель математики,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ЛУКОЙЛ-класса;</w:t>
      </w:r>
    </w:p>
    <w:p w:rsidR="009F3A89" w:rsidRDefault="009F3A89" w:rsidP="009F3A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Александра Сергеевна</w:t>
      </w:r>
      <w:r w:rsidR="009E1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педагог-психолог;</w:t>
      </w:r>
    </w:p>
    <w:p w:rsidR="009F3A89" w:rsidRDefault="009F3A89" w:rsidP="009F3A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Захарченко Ольга Анатольевна, учитель начальных классов;</w:t>
      </w:r>
    </w:p>
    <w:p w:rsidR="009F3A89" w:rsidRDefault="009F3A89" w:rsidP="009F3A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Родионова Светлана Михайловна, учитель начальных классов;</w:t>
      </w:r>
    </w:p>
    <w:p w:rsidR="000F7BFA" w:rsidRDefault="009F3A89" w:rsidP="009F3A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Савиных Ната</w:t>
      </w:r>
      <w:r w:rsidR="00CE2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лья Валерьевна, учитель-логопед</w:t>
      </w:r>
      <w:r w:rsidR="000F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3A89" w:rsidRDefault="000F7BFA" w:rsidP="009F3A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Истомина Маргарита Семеновна, социальный педагог</w:t>
      </w:r>
      <w:r w:rsidR="00CE2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3A89" w:rsidRDefault="00CE25D5" w:rsidP="009F3A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9F3A89" w:rsidRPr="009F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Организовать проведение заседаний Методического совета не менее 4-х раз в год (один раз в четверть с рассмотрением вопросов, обеспечивающих реализацию плана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Методического совета на 2024</w:t>
      </w:r>
      <w:r w:rsidR="009F3A89" w:rsidRPr="009F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F3A89" w:rsidRPr="009F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год).</w:t>
      </w:r>
    </w:p>
    <w:p w:rsidR="009F3A89" w:rsidRPr="000F7BFA" w:rsidRDefault="000F7BFA" w:rsidP="000F7BFA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9F3A89" w:rsidRPr="000F7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199D" w:rsidRPr="000F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повестку </w:t>
      </w:r>
      <w:r w:rsidR="009E128E" w:rsidRPr="000F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5A2172" w:rsidRPr="000F7B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</w:t>
      </w:r>
      <w:r w:rsidR="0043199D" w:rsidRPr="000F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школы </w:t>
      </w:r>
      <w:r w:rsidR="00C84389" w:rsidRPr="000F7B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7D7E" w:rsidRPr="000F7B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вопросы методического объединения на 202</w:t>
      </w:r>
      <w:r w:rsidR="00CE25D5" w:rsidRPr="000F7B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7D7E" w:rsidRPr="000F7BF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E25D5" w:rsidRPr="000F7B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7D7E" w:rsidRPr="000F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43199D" w:rsidRPr="000F7B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F40D8" w:rsidRPr="000F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="00E82CB2" w:rsidRPr="000F7B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BFA" w:rsidRDefault="000F7BFA" w:rsidP="000F7BF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9F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E25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Вороновой Т.Н</w:t>
      </w:r>
      <w:r w:rsidR="0043199D" w:rsidRPr="009F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CE25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Методического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организовать 09</w:t>
      </w:r>
      <w:r w:rsidR="009E128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3199D" w:rsidRPr="009F3A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199D" w:rsidRPr="009F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15-00 часов проведение </w:t>
      </w:r>
      <w:r w:rsidR="00A16AA2" w:rsidRPr="009F3A8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F40D8" w:rsidRPr="009F3A8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</w:t>
      </w:r>
      <w:r w:rsidR="0043199D" w:rsidRPr="009F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совета по теме: </w:t>
      </w:r>
      <w:r w:rsidR="00B87D7E" w:rsidRPr="009F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вопросы </w:t>
      </w:r>
      <w:r w:rsidR="00A77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етодическог</w:t>
      </w:r>
      <w:r w:rsidR="00A7792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совета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B87D7E" w:rsidRPr="009F3A8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</w:t>
      </w:r>
      <w:r w:rsidR="00B87D7E" w:rsidRPr="009F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779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87D7E" w:rsidRPr="009F3A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C10EF" w:rsidRPr="009F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утвержденной повестке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7BFA" w:rsidRDefault="000F7BFA" w:rsidP="000F7BF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Сулейманову А.Ф., заместителю директора, обеспечить участие педагогов школы в заседании методического совета в полном составе.</w:t>
      </w:r>
    </w:p>
    <w:p w:rsidR="004332DB" w:rsidRDefault="004332DB" w:rsidP="004332DB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  Сформировать наставнические пары на 2024-2025 учебный год (приложение 2).</w:t>
      </w:r>
    </w:p>
    <w:p w:rsidR="004332DB" w:rsidRPr="004332DB" w:rsidRDefault="004332DB" w:rsidP="004332DB">
      <w:pPr>
        <w:pStyle w:val="a3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33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Наставникам разработать и реализовать персонализированные программы наставничества на 2024 – 2025 учебный год.</w:t>
      </w:r>
    </w:p>
    <w:p w:rsidR="004332DB" w:rsidRPr="000F7BFA" w:rsidRDefault="004332DB" w:rsidP="004332DB">
      <w:pPr>
        <w:pStyle w:val="a3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33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2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Назначить куратором реализаций программ наставничества Киселеву Т.Б., директора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199D" w:rsidRPr="00CE32C1" w:rsidRDefault="004332DB" w:rsidP="00CE32C1">
      <w:pPr>
        <w:pStyle w:val="a3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E3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E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E1EA8" w:rsidRPr="00CE3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CE5EB3" w:rsidRDefault="00CE5EB3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389" w:rsidRDefault="00C84389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EB3" w:rsidRDefault="00CE5EB3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1EF" w:rsidRPr="00CE5EB3" w:rsidRDefault="00012B9F" w:rsidP="00CE5E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                                                                                 </w:t>
      </w:r>
      <w:proofErr w:type="spellStart"/>
      <w:r w:rsidR="00B87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Т.Б.Киселева</w:t>
      </w:r>
      <w:proofErr w:type="spellEnd"/>
    </w:p>
    <w:p w:rsidR="00E159E5" w:rsidRDefault="00E159E5" w:rsidP="00787CBD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C8732C" w:rsidRPr="00BB53F2" w:rsidTr="00CE5EB3">
        <w:tc>
          <w:tcPr>
            <w:tcW w:w="3964" w:type="dxa"/>
          </w:tcPr>
          <w:p w:rsidR="00AA1EEB" w:rsidRDefault="00AA1EEB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732C" w:rsidRPr="00BB53F2" w:rsidRDefault="009E128E" w:rsidP="00C8732C">
            <w:pPr>
              <w:tabs>
                <w:tab w:val="left" w:pos="1380"/>
              </w:tabs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Ознакомлены:</w:t>
            </w:r>
          </w:p>
        </w:tc>
        <w:tc>
          <w:tcPr>
            <w:tcW w:w="5381" w:type="dxa"/>
            <w:tcBorders>
              <w:left w:val="nil"/>
            </w:tcBorders>
          </w:tcPr>
          <w:p w:rsidR="00C8732C" w:rsidRPr="00BB53F2" w:rsidRDefault="00C8732C" w:rsidP="00C873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1EEB" w:rsidTr="00AA1EEB">
        <w:trPr>
          <w:trHeight w:val="828"/>
        </w:trPr>
        <w:tc>
          <w:tcPr>
            <w:tcW w:w="3190" w:type="dxa"/>
            <w:hideMark/>
          </w:tcPr>
          <w:p w:rsidR="00AA1EEB" w:rsidRDefault="00AA1EEB">
            <w:pPr>
              <w:pStyle w:val="a8"/>
              <w:ind w:firstLine="0"/>
              <w:jc w:val="both"/>
              <w:rPr>
                <w:sz w:val="18"/>
                <w:szCs w:val="18"/>
              </w:rPr>
            </w:pPr>
          </w:p>
          <w:p w:rsidR="00AA1EEB" w:rsidRDefault="00AA1EEB">
            <w:pPr>
              <w:pStyle w:val="a8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Воронова Т.Н.</w:t>
            </w:r>
          </w:p>
          <w:p w:rsidR="00AA1EEB" w:rsidRDefault="00AA1EEB">
            <w:pPr>
              <w:pStyle w:val="a8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Лотарева Т.Г.</w:t>
            </w:r>
          </w:p>
          <w:p w:rsidR="00AA1EEB" w:rsidRDefault="00AA1EEB">
            <w:pPr>
              <w:pStyle w:val="a8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Сулейманов А.Ф. </w:t>
            </w:r>
          </w:p>
          <w:p w:rsidR="00AA1EEB" w:rsidRDefault="00AA1EEB">
            <w:pPr>
              <w:pStyle w:val="a8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Плотников А.Н.</w:t>
            </w:r>
          </w:p>
          <w:p w:rsidR="00AA1EEB" w:rsidRDefault="00AA1EEB">
            <w:pPr>
              <w:pStyle w:val="a8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Никитина О.Н.</w:t>
            </w:r>
          </w:p>
          <w:p w:rsidR="00AA1EEB" w:rsidRDefault="00AA1EEB">
            <w:pPr>
              <w:pStyle w:val="a8"/>
              <w:ind w:firstLine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Титеева</w:t>
            </w:r>
            <w:proofErr w:type="spellEnd"/>
            <w:r>
              <w:rPr>
                <w:sz w:val="18"/>
                <w:szCs w:val="18"/>
              </w:rPr>
              <w:t xml:space="preserve"> Л.Р.</w:t>
            </w:r>
          </w:p>
          <w:p w:rsidR="00AA1EEB" w:rsidRDefault="00AA1EEB">
            <w:pPr>
              <w:pStyle w:val="a8"/>
              <w:ind w:firstLine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Яркинова</w:t>
            </w:r>
            <w:proofErr w:type="spellEnd"/>
            <w:r>
              <w:rPr>
                <w:sz w:val="18"/>
                <w:szCs w:val="18"/>
              </w:rPr>
              <w:t xml:space="preserve"> К.О.</w:t>
            </w:r>
          </w:p>
          <w:p w:rsidR="00AA1EEB" w:rsidRDefault="00AA1EEB">
            <w:pPr>
              <w:pStyle w:val="a8"/>
              <w:ind w:firstLine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Горбова</w:t>
            </w:r>
            <w:proofErr w:type="spellEnd"/>
            <w:r>
              <w:rPr>
                <w:sz w:val="18"/>
                <w:szCs w:val="18"/>
              </w:rPr>
              <w:t xml:space="preserve"> Т.И.</w:t>
            </w:r>
          </w:p>
        </w:tc>
        <w:tc>
          <w:tcPr>
            <w:tcW w:w="3190" w:type="dxa"/>
            <w:hideMark/>
          </w:tcPr>
          <w:p w:rsidR="00AA1EEB" w:rsidRDefault="00AA1EEB">
            <w:pPr>
              <w:pStyle w:val="a8"/>
              <w:ind w:firstLine="0"/>
              <w:jc w:val="both"/>
              <w:rPr>
                <w:sz w:val="18"/>
                <w:szCs w:val="18"/>
              </w:rPr>
            </w:pPr>
          </w:p>
          <w:p w:rsidR="00AA1EEB" w:rsidRPr="00AA1EEB" w:rsidRDefault="00AA1EEB">
            <w:pPr>
              <w:pStyle w:val="a8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AA1EEB">
              <w:rPr>
                <w:sz w:val="18"/>
                <w:szCs w:val="18"/>
              </w:rPr>
              <w:t>Дюкова</w:t>
            </w:r>
            <w:proofErr w:type="spellEnd"/>
            <w:r w:rsidRPr="00AA1EEB">
              <w:rPr>
                <w:sz w:val="18"/>
                <w:szCs w:val="18"/>
              </w:rPr>
              <w:t xml:space="preserve"> А.С.</w:t>
            </w:r>
          </w:p>
          <w:p w:rsidR="00AA1EEB" w:rsidRPr="00AA1EEB" w:rsidRDefault="00AA1EEB">
            <w:pPr>
              <w:pStyle w:val="a8"/>
              <w:ind w:firstLine="0"/>
              <w:jc w:val="both"/>
              <w:rPr>
                <w:sz w:val="18"/>
                <w:szCs w:val="18"/>
              </w:rPr>
            </w:pPr>
            <w:proofErr w:type="spellStart"/>
            <w:r w:rsidRPr="00AA1EEB">
              <w:rPr>
                <w:sz w:val="18"/>
                <w:szCs w:val="18"/>
              </w:rPr>
              <w:t>Яркинова</w:t>
            </w:r>
            <w:proofErr w:type="spellEnd"/>
            <w:r w:rsidRPr="00AA1EEB">
              <w:rPr>
                <w:sz w:val="18"/>
                <w:szCs w:val="18"/>
              </w:rPr>
              <w:t xml:space="preserve"> О.В.</w:t>
            </w:r>
          </w:p>
          <w:p w:rsidR="00AA1EEB" w:rsidRPr="00AA1EEB" w:rsidRDefault="00AA1EEB">
            <w:pPr>
              <w:pStyle w:val="a8"/>
              <w:ind w:firstLine="0"/>
              <w:jc w:val="both"/>
              <w:rPr>
                <w:sz w:val="18"/>
                <w:szCs w:val="18"/>
              </w:rPr>
            </w:pPr>
            <w:r w:rsidRPr="00AA1EEB">
              <w:rPr>
                <w:sz w:val="18"/>
                <w:szCs w:val="18"/>
              </w:rPr>
              <w:t>Захарченко О.А.</w:t>
            </w:r>
          </w:p>
          <w:p w:rsidR="00AA1EEB" w:rsidRPr="00AA1EEB" w:rsidRDefault="00AA1EEB" w:rsidP="00AA1EE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1EEB">
              <w:rPr>
                <w:rFonts w:ascii="Times New Roman" w:hAnsi="Times New Roman" w:cs="Times New Roman"/>
                <w:sz w:val="18"/>
                <w:szCs w:val="18"/>
              </w:rPr>
              <w:t>Норхина</w:t>
            </w:r>
            <w:proofErr w:type="spellEnd"/>
            <w:r w:rsidRPr="00AA1EEB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:rsidR="00AA1EEB" w:rsidRDefault="00AA1EEB" w:rsidP="00AA1EEB">
            <w:pPr>
              <w:pStyle w:val="a8"/>
              <w:ind w:firstLine="0"/>
              <w:jc w:val="both"/>
              <w:rPr>
                <w:sz w:val="18"/>
                <w:szCs w:val="18"/>
              </w:rPr>
            </w:pPr>
            <w:r w:rsidRPr="00AA1EEB">
              <w:rPr>
                <w:sz w:val="18"/>
                <w:szCs w:val="18"/>
              </w:rPr>
              <w:t>Родионова С.М.</w:t>
            </w:r>
          </w:p>
          <w:p w:rsidR="000F7BFA" w:rsidRDefault="000F7BFA" w:rsidP="00AA1EEB">
            <w:pPr>
              <w:pStyle w:val="a8"/>
              <w:ind w:firstLine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Чаренцева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  <w:p w:rsidR="000F7BFA" w:rsidRPr="00AA1EEB" w:rsidRDefault="000F7BFA" w:rsidP="00AA1EEB">
            <w:pPr>
              <w:pStyle w:val="a8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Истомина М.С.</w:t>
            </w:r>
          </w:p>
        </w:tc>
        <w:tc>
          <w:tcPr>
            <w:tcW w:w="3191" w:type="dxa"/>
            <w:hideMark/>
          </w:tcPr>
          <w:p w:rsidR="00AA1EEB" w:rsidRDefault="00AA1EEB" w:rsidP="00AA1EEB">
            <w:pPr>
              <w:pStyle w:val="a8"/>
              <w:spacing w:line="0" w:lineRule="atLeast"/>
              <w:ind w:firstLine="0"/>
              <w:contextualSpacing/>
              <w:jc w:val="both"/>
              <w:rPr>
                <w:sz w:val="18"/>
                <w:szCs w:val="18"/>
              </w:rPr>
            </w:pPr>
          </w:p>
          <w:p w:rsidR="00AA1EEB" w:rsidRPr="00AA1EEB" w:rsidRDefault="00AA1EEB" w:rsidP="00AA1EEB">
            <w:pPr>
              <w:pStyle w:val="a8"/>
              <w:spacing w:line="0" w:lineRule="atLeast"/>
              <w:ind w:firstLine="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3F40D8" w:rsidRDefault="003F40D8" w:rsidP="00CC10EF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AA1EEB" w:rsidRDefault="00AA1EEB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AA1EEB" w:rsidRDefault="00AA1EEB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0F7BFA" w:rsidRDefault="000F7BFA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D25774" w:rsidRDefault="00D25774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D25774" w:rsidRDefault="00D25774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D25774" w:rsidRDefault="00D25774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0F7BFA" w:rsidRDefault="000F7BFA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0F7BFA" w:rsidRDefault="000F7BFA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AA1EEB" w:rsidRDefault="00AA1EEB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AA1EEB" w:rsidRDefault="00AA1EEB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AA1EEB" w:rsidRDefault="00AA1EEB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AA1EEB" w:rsidRDefault="00AA1EEB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AA1EEB" w:rsidRDefault="00AA1EEB" w:rsidP="00AA1EEB">
      <w:pPr>
        <w:tabs>
          <w:tab w:val="left" w:pos="1380"/>
        </w:tabs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53F2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Исполнитель: Киселева Т.Б.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директор</w:t>
      </w:r>
    </w:p>
    <w:p w:rsidR="00AA1EEB" w:rsidRDefault="00AA1EEB" w:rsidP="00AA1EEB">
      <w:pPr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8-908-885-00-55</w:t>
      </w:r>
    </w:p>
    <w:p w:rsidR="000F7BFA" w:rsidRDefault="000F7BFA" w:rsidP="00AA1EEB">
      <w:pPr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1EEB" w:rsidRDefault="00AA1EEB" w:rsidP="004332DB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3B1FDD" w:rsidRPr="003B1FDD" w:rsidRDefault="003B1FDD" w:rsidP="003B1FD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3B1FDD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3B1FDD" w:rsidRDefault="00E159E5" w:rsidP="000F5A3F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приказу от </w:t>
      </w:r>
      <w:r w:rsidR="00DC6DC5">
        <w:rPr>
          <w:rFonts w:ascii="Times New Roman" w:hAnsi="Times New Roman" w:cs="Times New Roman"/>
          <w:sz w:val="18"/>
          <w:szCs w:val="18"/>
        </w:rPr>
        <w:t>30</w:t>
      </w:r>
      <w:r w:rsidR="00C84389">
        <w:rPr>
          <w:rFonts w:ascii="Times New Roman" w:hAnsi="Times New Roman" w:cs="Times New Roman"/>
          <w:sz w:val="18"/>
          <w:szCs w:val="18"/>
        </w:rPr>
        <w:t>.</w:t>
      </w:r>
      <w:r w:rsidR="00CE32C1">
        <w:rPr>
          <w:rFonts w:ascii="Times New Roman" w:hAnsi="Times New Roman" w:cs="Times New Roman"/>
          <w:sz w:val="18"/>
          <w:szCs w:val="18"/>
        </w:rPr>
        <w:t>08.</w:t>
      </w:r>
      <w:r w:rsidR="00C84389">
        <w:rPr>
          <w:rFonts w:ascii="Times New Roman" w:hAnsi="Times New Roman" w:cs="Times New Roman"/>
          <w:sz w:val="18"/>
          <w:szCs w:val="18"/>
        </w:rPr>
        <w:t>202</w:t>
      </w:r>
      <w:r w:rsidR="00DC6DC5">
        <w:rPr>
          <w:rFonts w:ascii="Times New Roman" w:hAnsi="Times New Roman" w:cs="Times New Roman"/>
          <w:sz w:val="18"/>
          <w:szCs w:val="18"/>
        </w:rPr>
        <w:t>4</w:t>
      </w:r>
      <w:r w:rsidR="00C84389">
        <w:rPr>
          <w:rFonts w:ascii="Times New Roman" w:hAnsi="Times New Roman" w:cs="Times New Roman"/>
          <w:sz w:val="18"/>
          <w:szCs w:val="18"/>
        </w:rPr>
        <w:t xml:space="preserve"> </w:t>
      </w:r>
      <w:r w:rsidR="003B1FDD" w:rsidRPr="003B1FDD">
        <w:rPr>
          <w:rFonts w:ascii="Times New Roman" w:hAnsi="Times New Roman" w:cs="Times New Roman"/>
          <w:sz w:val="18"/>
          <w:szCs w:val="18"/>
        </w:rPr>
        <w:t>№</w:t>
      </w:r>
      <w:r w:rsidR="00DC6DC5">
        <w:rPr>
          <w:rFonts w:ascii="Times New Roman" w:hAnsi="Times New Roman" w:cs="Times New Roman"/>
          <w:sz w:val="18"/>
          <w:szCs w:val="18"/>
        </w:rPr>
        <w:t>400</w:t>
      </w:r>
    </w:p>
    <w:p w:rsidR="00C84389" w:rsidRDefault="00C84389" w:rsidP="000F5A3F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C84389" w:rsidRDefault="005A7365" w:rsidP="00C8438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</w:t>
      </w:r>
      <w:r w:rsidR="00C84389" w:rsidRPr="004C1AAE">
        <w:rPr>
          <w:rFonts w:ascii="Times New Roman" w:hAnsi="Times New Roman" w:cs="Times New Roman"/>
          <w:b/>
          <w:sz w:val="24"/>
          <w:szCs w:val="24"/>
        </w:rPr>
        <w:t>ический совет</w:t>
      </w:r>
    </w:p>
    <w:p w:rsidR="00B87D7E" w:rsidRPr="004C1AAE" w:rsidRDefault="00B87D7E" w:rsidP="00C8438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0D8" w:rsidRDefault="00CE32C1" w:rsidP="00B87D7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«Организационные вопросы</w:t>
      </w:r>
      <w:r w:rsidR="0043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B8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43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F7BF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B87D7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F7B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433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87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332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87D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84389" w:rsidRPr="004C1AAE" w:rsidRDefault="00C84389" w:rsidP="005A7365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4C1AAE">
        <w:rPr>
          <w:rFonts w:ascii="Times New Roman" w:hAnsi="Times New Roman" w:cs="Times New Roman"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СОШ №4</w:t>
      </w:r>
      <w:r w:rsidR="00E82CB2" w:rsidRPr="00E82CB2">
        <w:rPr>
          <w:rFonts w:ascii="Times New Roman" w:hAnsi="Times New Roman" w:cs="Times New Roman"/>
          <w:sz w:val="24"/>
          <w:szCs w:val="24"/>
        </w:rPr>
        <w:t xml:space="preserve"> </w:t>
      </w:r>
      <w:r w:rsidR="00E82CB2">
        <w:rPr>
          <w:rFonts w:ascii="Times New Roman" w:hAnsi="Times New Roman" w:cs="Times New Roman"/>
          <w:sz w:val="24"/>
          <w:szCs w:val="24"/>
        </w:rPr>
        <w:t>г. Белоярский</w:t>
      </w:r>
      <w:r w:rsidR="00CE32C1">
        <w:rPr>
          <w:rFonts w:ascii="Times New Roman" w:hAnsi="Times New Roman" w:cs="Times New Roman"/>
          <w:sz w:val="24"/>
          <w:szCs w:val="24"/>
        </w:rPr>
        <w:t>.</w:t>
      </w:r>
    </w:p>
    <w:p w:rsidR="00C84389" w:rsidRDefault="000F7BFA" w:rsidP="005A7365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09</w:t>
      </w:r>
      <w:r w:rsidR="00CE32C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9.2024</w:t>
      </w:r>
      <w:r w:rsidR="005A736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4389" w:rsidRDefault="00C84389" w:rsidP="005A7365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15-00 – 16.30</w:t>
      </w:r>
      <w:r w:rsidR="00CE32C1">
        <w:rPr>
          <w:rFonts w:ascii="Times New Roman" w:hAnsi="Times New Roman" w:cs="Times New Roman"/>
          <w:sz w:val="24"/>
          <w:szCs w:val="24"/>
        </w:rPr>
        <w:t>.</w:t>
      </w:r>
    </w:p>
    <w:p w:rsidR="00C84389" w:rsidRDefault="00C84389" w:rsidP="005A7365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Присутствуют: </w:t>
      </w:r>
      <w:r w:rsidR="00E82CB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5A7365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="00B87D7E">
        <w:rPr>
          <w:rFonts w:ascii="Times New Roman" w:hAnsi="Times New Roman" w:cs="Times New Roman"/>
          <w:sz w:val="24"/>
          <w:szCs w:val="24"/>
        </w:rPr>
        <w:t>совета</w:t>
      </w:r>
      <w:r w:rsidR="000F7BFA">
        <w:rPr>
          <w:rFonts w:ascii="Times New Roman" w:hAnsi="Times New Roman" w:cs="Times New Roman"/>
          <w:sz w:val="24"/>
          <w:szCs w:val="24"/>
        </w:rPr>
        <w:t>, педагогический коллектив школы</w:t>
      </w:r>
    </w:p>
    <w:p w:rsidR="00C84389" w:rsidRDefault="00C84389" w:rsidP="00C8438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AAE">
        <w:rPr>
          <w:rFonts w:ascii="Times New Roman" w:hAnsi="Times New Roman" w:cs="Times New Roman"/>
          <w:b/>
          <w:sz w:val="24"/>
          <w:szCs w:val="24"/>
        </w:rPr>
        <w:t>Повестка: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A16AA2" w:rsidTr="00AA1EEB">
        <w:trPr>
          <w:trHeight w:val="308"/>
        </w:trPr>
        <w:tc>
          <w:tcPr>
            <w:tcW w:w="9345" w:type="dxa"/>
            <w:gridSpan w:val="2"/>
          </w:tcPr>
          <w:p w:rsidR="00A16AA2" w:rsidRPr="00A16AA2" w:rsidRDefault="00A16AA2" w:rsidP="000F7BF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слово. Оглашение повестки.</w:t>
            </w:r>
            <w:r w:rsidR="003A6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6AA2" w:rsidTr="00AA1EEB">
        <w:tc>
          <w:tcPr>
            <w:tcW w:w="3823" w:type="dxa"/>
          </w:tcPr>
          <w:p w:rsidR="00A16AA2" w:rsidRDefault="00A16AA2" w:rsidP="00C8438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:rsidR="00CE32C1" w:rsidRPr="00A16AA2" w:rsidRDefault="000F7BFA" w:rsidP="00AA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Татьяна Николаевна, председатель МС</w:t>
            </w:r>
          </w:p>
        </w:tc>
      </w:tr>
      <w:tr w:rsidR="00CE32C1" w:rsidTr="00AA1EEB">
        <w:tc>
          <w:tcPr>
            <w:tcW w:w="9345" w:type="dxa"/>
            <w:gridSpan w:val="2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6"/>
              <w:gridCol w:w="5413"/>
            </w:tblGrid>
            <w:tr w:rsidR="00CE32C1" w:rsidRPr="00CE32C1" w:rsidTr="00DC6DC5">
              <w:tc>
                <w:tcPr>
                  <w:tcW w:w="9129" w:type="dxa"/>
                  <w:gridSpan w:val="2"/>
                  <w:hideMark/>
                </w:tcPr>
                <w:p w:rsidR="00CE32C1" w:rsidRPr="00CE32C1" w:rsidRDefault="00CE32C1" w:rsidP="000F7BFA">
                  <w:pPr>
                    <w:pStyle w:val="a3"/>
                    <w:numPr>
                      <w:ilvl w:val="0"/>
                      <w:numId w:val="4"/>
                    </w:numPr>
                    <w:spacing w:after="120"/>
                    <w:ind w:hanging="44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32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Рассмотрение адаптированных рабочих программ учебных предметов, рабочих программ курсов</w:t>
                  </w:r>
                  <w:r w:rsidR="000F7B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внеурочной деятельности на 2024</w:t>
                  </w:r>
                  <w:r w:rsidRPr="00CE32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-202</w:t>
                  </w:r>
                  <w:r w:rsidR="000F7B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Pr="00CE32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учебный год</w:t>
                  </w:r>
                </w:p>
              </w:tc>
            </w:tr>
            <w:tr w:rsidR="00CE32C1" w:rsidRPr="00CE32C1" w:rsidTr="00DC6DC5">
              <w:trPr>
                <w:trHeight w:val="856"/>
              </w:trPr>
              <w:tc>
                <w:tcPr>
                  <w:tcW w:w="3716" w:type="dxa"/>
                </w:tcPr>
                <w:p w:rsidR="00CE32C1" w:rsidRPr="00CE32C1" w:rsidRDefault="00CE32C1" w:rsidP="00CE32C1">
                  <w:pPr>
                    <w:spacing w:after="120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13" w:type="dxa"/>
                  <w:hideMark/>
                </w:tcPr>
                <w:p w:rsidR="00CE32C1" w:rsidRPr="00CE32C1" w:rsidRDefault="000F7BFA" w:rsidP="00CE32C1">
                  <w:pPr>
                    <w:spacing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Чаренцева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Мария Викторовна</w:t>
                  </w:r>
                  <w:r w:rsidR="00CE32C1" w:rsidRPr="00CE32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заместитель директора по воспитательной работе;</w:t>
                  </w:r>
                </w:p>
                <w:p w:rsidR="00CE32C1" w:rsidRPr="00CE32C1" w:rsidRDefault="00CE32C1" w:rsidP="00CE32C1">
                  <w:pPr>
                    <w:spacing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32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Лотарева Татьяна Григорьевна, заместитель директора по учебно-воспитательной работе.</w:t>
                  </w:r>
                </w:p>
              </w:tc>
            </w:tr>
            <w:tr w:rsidR="00CE32C1" w:rsidRPr="00CE32C1" w:rsidTr="00DC6DC5">
              <w:trPr>
                <w:trHeight w:val="411"/>
              </w:trPr>
              <w:tc>
                <w:tcPr>
                  <w:tcW w:w="9129" w:type="dxa"/>
                  <w:gridSpan w:val="2"/>
                  <w:hideMark/>
                </w:tcPr>
                <w:p w:rsidR="00CE32C1" w:rsidRPr="00CE32C1" w:rsidRDefault="00CE32C1" w:rsidP="000F7BFA">
                  <w:pPr>
                    <w:numPr>
                      <w:ilvl w:val="0"/>
                      <w:numId w:val="4"/>
                    </w:numPr>
                    <w:spacing w:after="120"/>
                    <w:ind w:hanging="444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32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r w:rsidR="000F7B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одготовка и проведение ВПР в 4-8,1</w:t>
                  </w:r>
                  <w:r w:rsidR="00DC6D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F7B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Pr="00CE32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классах (</w:t>
                  </w:r>
                  <w:r w:rsidR="000F7B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апрель-май 2024</w:t>
                  </w:r>
                  <w:r w:rsidRPr="00CE32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г.)                         </w:t>
                  </w:r>
                </w:p>
              </w:tc>
            </w:tr>
            <w:tr w:rsidR="00CE32C1" w:rsidRPr="00CE32C1" w:rsidTr="00DC6DC5">
              <w:tc>
                <w:tcPr>
                  <w:tcW w:w="3716" w:type="dxa"/>
                </w:tcPr>
                <w:p w:rsidR="00CE32C1" w:rsidRPr="00CE32C1" w:rsidRDefault="00CE32C1" w:rsidP="00CE32C1">
                  <w:pPr>
                    <w:spacing w:after="120"/>
                    <w:ind w:left="78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13" w:type="dxa"/>
                </w:tcPr>
                <w:p w:rsidR="00CE32C1" w:rsidRPr="00CE32C1" w:rsidRDefault="00DC6DC5" w:rsidP="00CE32C1">
                  <w:pPr>
                    <w:spacing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Сулейманов Артур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Фаильевич</w:t>
                  </w:r>
                  <w:proofErr w:type="spellEnd"/>
                  <w:r w:rsidR="00CE32C1" w:rsidRPr="00CE32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заместитель директора по учебно-воспитательной работе.</w:t>
                  </w:r>
                </w:p>
              </w:tc>
            </w:tr>
            <w:tr w:rsidR="00CE32C1" w:rsidRPr="00CE32C1" w:rsidTr="00CE32C1">
              <w:tc>
                <w:tcPr>
                  <w:tcW w:w="9129" w:type="dxa"/>
                  <w:gridSpan w:val="2"/>
                </w:tcPr>
                <w:p w:rsidR="00CE32C1" w:rsidRPr="00CE32C1" w:rsidRDefault="00CE32C1" w:rsidP="009E128E">
                  <w:pPr>
                    <w:pStyle w:val="a3"/>
                    <w:numPr>
                      <w:ilvl w:val="0"/>
                      <w:numId w:val="4"/>
                    </w:numPr>
                    <w:ind w:hanging="4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графика аттестации педагогических работников на соответствие в 2</w:t>
                  </w:r>
                  <w:r w:rsidRPr="00597E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  <w:r w:rsidR="00DC6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597E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DC6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учебном</w:t>
                  </w:r>
                  <w:r w:rsidRPr="00597E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597E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</w:tc>
            </w:tr>
            <w:tr w:rsidR="00CE32C1" w:rsidRPr="00CE32C1" w:rsidTr="00CE32C1">
              <w:tc>
                <w:tcPr>
                  <w:tcW w:w="3716" w:type="dxa"/>
                </w:tcPr>
                <w:p w:rsidR="00CE32C1" w:rsidRPr="00CE32C1" w:rsidRDefault="00CE32C1" w:rsidP="00CE32C1">
                  <w:pPr>
                    <w:spacing w:after="120"/>
                    <w:ind w:left="78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13" w:type="dxa"/>
                </w:tcPr>
                <w:p w:rsidR="00CE32C1" w:rsidRPr="00CE32C1" w:rsidRDefault="00CE32C1" w:rsidP="00CE32C1">
                  <w:pPr>
                    <w:spacing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32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Киселева Татьяна Борисовна, директор школы.</w:t>
                  </w:r>
                </w:p>
              </w:tc>
            </w:tr>
            <w:tr w:rsidR="00CE32C1" w:rsidRPr="00CE32C1" w:rsidTr="00CE32C1">
              <w:tc>
                <w:tcPr>
                  <w:tcW w:w="9129" w:type="dxa"/>
                  <w:gridSpan w:val="2"/>
                </w:tcPr>
                <w:p w:rsidR="00CE32C1" w:rsidRPr="00CE32C1" w:rsidRDefault="00CE32C1" w:rsidP="00DC6DC5">
                  <w:pPr>
                    <w:numPr>
                      <w:ilvl w:val="0"/>
                      <w:numId w:val="4"/>
                    </w:numPr>
                    <w:spacing w:after="120"/>
                    <w:ind w:hanging="444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Рассмотрение вопроса о п</w:t>
                  </w:r>
                  <w:r w:rsidRPr="00CE32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овышени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Pr="00CE32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квалификации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педагогов</w:t>
                  </w:r>
                  <w:r w:rsidR="009E12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 202</w:t>
                  </w:r>
                  <w:r w:rsidR="00DC6D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  <w:r w:rsidR="009E12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="00DC6D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2025</w:t>
                  </w:r>
                  <w:r w:rsidRPr="00CE32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учебном году.                 </w:t>
                  </w:r>
                </w:p>
              </w:tc>
            </w:tr>
            <w:tr w:rsidR="00CE32C1" w:rsidRPr="00CE32C1" w:rsidTr="00CE32C1">
              <w:tc>
                <w:tcPr>
                  <w:tcW w:w="3716" w:type="dxa"/>
                </w:tcPr>
                <w:p w:rsidR="00CE32C1" w:rsidRPr="00CE32C1" w:rsidRDefault="00CE32C1" w:rsidP="00CE32C1">
                  <w:pPr>
                    <w:spacing w:after="120"/>
                    <w:ind w:left="78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13" w:type="dxa"/>
                </w:tcPr>
                <w:p w:rsidR="00CE32C1" w:rsidRPr="00CE32C1" w:rsidRDefault="00CE32C1" w:rsidP="00CE32C1">
                  <w:pPr>
                    <w:spacing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32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Киселева Татьяна Борисовна, директор школы.</w:t>
                  </w:r>
                </w:p>
              </w:tc>
            </w:tr>
          </w:tbl>
          <w:p w:rsidR="00CE32C1" w:rsidRPr="00CE32C1" w:rsidRDefault="00CE32C1" w:rsidP="00CE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AA2" w:rsidTr="00AA1EEB">
        <w:tc>
          <w:tcPr>
            <w:tcW w:w="9345" w:type="dxa"/>
            <w:gridSpan w:val="2"/>
          </w:tcPr>
          <w:p w:rsidR="00A16AA2" w:rsidRPr="00A16AA2" w:rsidRDefault="0033271E" w:rsidP="00A16AA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пар.</w:t>
            </w:r>
          </w:p>
        </w:tc>
      </w:tr>
      <w:tr w:rsidR="00A16AA2" w:rsidTr="00AA1EEB">
        <w:tc>
          <w:tcPr>
            <w:tcW w:w="3823" w:type="dxa"/>
          </w:tcPr>
          <w:p w:rsidR="00A16AA2" w:rsidRDefault="00A16AA2" w:rsidP="00C8438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:rsidR="00A16AA2" w:rsidRPr="00A16AA2" w:rsidRDefault="00DC6DC5" w:rsidP="00A1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Татьяна Борисовна, директор школы.</w:t>
            </w:r>
          </w:p>
        </w:tc>
      </w:tr>
      <w:tr w:rsidR="00A16AA2" w:rsidTr="00475A43">
        <w:tc>
          <w:tcPr>
            <w:tcW w:w="9345" w:type="dxa"/>
            <w:gridSpan w:val="2"/>
          </w:tcPr>
          <w:p w:rsidR="00EB56E3" w:rsidRDefault="00EB56E3" w:rsidP="007C127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рекомендации по организации образовательного процесса в 2024-2025 учебном году</w:t>
            </w:r>
          </w:p>
          <w:p w:rsidR="00EB56E3" w:rsidRDefault="00EB56E3" w:rsidP="00EB56E3">
            <w:pPr>
              <w:pStyle w:val="a3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Сергеевна, педагог-психолог;</w:t>
            </w:r>
          </w:p>
          <w:p w:rsidR="00EB56E3" w:rsidRDefault="00EB56E3" w:rsidP="00EB56E3">
            <w:pPr>
              <w:pStyle w:val="a3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Возняк Кристина Игоревна, педагог-психолог</w:t>
            </w:r>
          </w:p>
          <w:p w:rsidR="00A16AA2" w:rsidRPr="00A16AA2" w:rsidRDefault="00DC6DC5" w:rsidP="007C127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недели безопасности дорожного движения</w:t>
            </w:r>
          </w:p>
        </w:tc>
      </w:tr>
      <w:tr w:rsidR="00CC1C57" w:rsidTr="00475A43">
        <w:tc>
          <w:tcPr>
            <w:tcW w:w="3823" w:type="dxa"/>
          </w:tcPr>
          <w:p w:rsidR="00CC1C57" w:rsidRDefault="00CC1C57" w:rsidP="00CC1C57">
            <w:pPr>
              <w:pStyle w:val="a3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475A43" w:rsidRPr="00CC1C57" w:rsidRDefault="00DC6DC5" w:rsidP="00CC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  <w:r w:rsidR="007C12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воспитательной работе</w:t>
            </w:r>
          </w:p>
        </w:tc>
      </w:tr>
      <w:tr w:rsidR="00475A43" w:rsidTr="0094001E">
        <w:tc>
          <w:tcPr>
            <w:tcW w:w="9345" w:type="dxa"/>
            <w:gridSpan w:val="2"/>
          </w:tcPr>
          <w:p w:rsidR="00475A43" w:rsidRPr="00475A43" w:rsidRDefault="00DC6DC5" w:rsidP="00351DC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проведения предметных недель</w:t>
            </w:r>
          </w:p>
        </w:tc>
      </w:tr>
      <w:tr w:rsidR="00475A43" w:rsidTr="0094001E">
        <w:tc>
          <w:tcPr>
            <w:tcW w:w="3823" w:type="dxa"/>
          </w:tcPr>
          <w:p w:rsidR="00475A43" w:rsidRDefault="00475A43" w:rsidP="00475A43">
            <w:pPr>
              <w:pStyle w:val="a3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DC6DC5" w:rsidRPr="00CC1C57" w:rsidRDefault="007C1271" w:rsidP="00CC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Лотарева Татьяна Григорьевна</w:t>
            </w:r>
            <w:r w:rsidR="00475A43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  <w:r w:rsidR="00EB56E3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учебно-воспитательной работе</w:t>
            </w:r>
          </w:p>
        </w:tc>
      </w:tr>
      <w:tr w:rsidR="00CC1C57" w:rsidTr="0094001E">
        <w:trPr>
          <w:trHeight w:val="195"/>
        </w:trPr>
        <w:tc>
          <w:tcPr>
            <w:tcW w:w="9345" w:type="dxa"/>
            <w:gridSpan w:val="2"/>
          </w:tcPr>
          <w:p w:rsidR="00DC6DC5" w:rsidRDefault="00DC6DC5" w:rsidP="007C127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модели формирования механизма объективности оценивания образовательных результатов</w:t>
            </w:r>
          </w:p>
          <w:p w:rsidR="00DC6DC5" w:rsidRDefault="00DC6DC5" w:rsidP="00DC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DC6DC5">
              <w:rPr>
                <w:rFonts w:ascii="Times New Roman" w:hAnsi="Times New Roman" w:cs="Times New Roman"/>
                <w:sz w:val="24"/>
                <w:szCs w:val="24"/>
              </w:rPr>
              <w:t xml:space="preserve">Лотарева Татьяна Григорьевна, заместитель </w:t>
            </w:r>
          </w:p>
          <w:p w:rsidR="00DC6DC5" w:rsidRPr="00EB56E3" w:rsidRDefault="00DC6DC5" w:rsidP="00EB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DC6DC5">
              <w:rPr>
                <w:rFonts w:ascii="Times New Roman" w:hAnsi="Times New Roman" w:cs="Times New Roman"/>
                <w:sz w:val="24"/>
                <w:szCs w:val="24"/>
              </w:rPr>
              <w:t>директора по учебно-воспитательной работе</w:t>
            </w:r>
          </w:p>
          <w:p w:rsidR="00CC1C57" w:rsidRPr="007C1271" w:rsidRDefault="003F5EB2" w:rsidP="007C127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руководителей предметных школьных методических объединений</w:t>
            </w:r>
            <w:r w:rsidR="00CC1C57" w:rsidRPr="007C1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C57" w:rsidTr="0094001E">
        <w:trPr>
          <w:trHeight w:val="195"/>
        </w:trPr>
        <w:tc>
          <w:tcPr>
            <w:tcW w:w="3823" w:type="dxa"/>
          </w:tcPr>
          <w:p w:rsidR="00CC1C57" w:rsidRDefault="00CC1C57" w:rsidP="00CC1C57">
            <w:pPr>
              <w:pStyle w:val="a3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CC1C57" w:rsidRPr="00CC1C57" w:rsidRDefault="007C1271" w:rsidP="00CC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Татьяна Борисовна</w:t>
            </w:r>
            <w:r w:rsidR="00CC1C57" w:rsidRPr="00A16AA2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</w:tr>
    </w:tbl>
    <w:p w:rsidR="00DC6DC5" w:rsidRDefault="00DC6DC5" w:rsidP="00EB56E3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DC6DC5" w:rsidRDefault="00DC6DC5" w:rsidP="009E128E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9E128E" w:rsidRPr="00EB56E3" w:rsidRDefault="009E128E" w:rsidP="009E128E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EB56E3"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9E128E" w:rsidRPr="00EB56E3" w:rsidRDefault="00DC6DC5" w:rsidP="009E128E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EB56E3">
        <w:rPr>
          <w:rFonts w:ascii="Times New Roman" w:hAnsi="Times New Roman" w:cs="Times New Roman"/>
          <w:sz w:val="18"/>
          <w:szCs w:val="18"/>
        </w:rPr>
        <w:t>к приказу от 30</w:t>
      </w:r>
      <w:r w:rsidR="009E128E" w:rsidRPr="00EB56E3">
        <w:rPr>
          <w:rFonts w:ascii="Times New Roman" w:hAnsi="Times New Roman" w:cs="Times New Roman"/>
          <w:sz w:val="18"/>
          <w:szCs w:val="18"/>
        </w:rPr>
        <w:t>.08.202</w:t>
      </w:r>
      <w:r w:rsidRPr="00EB56E3">
        <w:rPr>
          <w:rFonts w:ascii="Times New Roman" w:hAnsi="Times New Roman" w:cs="Times New Roman"/>
          <w:sz w:val="18"/>
          <w:szCs w:val="18"/>
        </w:rPr>
        <w:t>4 №400</w:t>
      </w:r>
    </w:p>
    <w:p w:rsidR="009E128E" w:rsidRPr="00EB56E3" w:rsidRDefault="009E128E" w:rsidP="009E128E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A16AA2" w:rsidRPr="0071637D" w:rsidRDefault="00A16AA2" w:rsidP="000F5A3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1637D" w:rsidRDefault="004332DB" w:rsidP="004332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3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637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637D">
        <w:rPr>
          <w:rFonts w:ascii="Times New Roman" w:hAnsi="Times New Roman" w:cs="Times New Roman"/>
          <w:sz w:val="24"/>
          <w:szCs w:val="24"/>
        </w:rPr>
        <w:t>Сформировать</w:t>
      </w:r>
      <w:r w:rsidR="00DC6DC5" w:rsidRPr="0071637D">
        <w:rPr>
          <w:rFonts w:ascii="Times New Roman" w:hAnsi="Times New Roman" w:cs="Times New Roman"/>
          <w:sz w:val="24"/>
          <w:szCs w:val="24"/>
        </w:rPr>
        <w:t xml:space="preserve"> наставнические пары в </w:t>
      </w:r>
      <w:r w:rsidRPr="0071637D">
        <w:rPr>
          <w:rFonts w:ascii="Times New Roman" w:hAnsi="Times New Roman" w:cs="Times New Roman"/>
          <w:sz w:val="24"/>
          <w:szCs w:val="24"/>
        </w:rPr>
        <w:t>СОШ №4 г. Белоярский</w:t>
      </w:r>
    </w:p>
    <w:p w:rsidR="00DC6DC5" w:rsidRPr="0071637D" w:rsidRDefault="0071637D" w:rsidP="0071637D">
      <w:pPr>
        <w:tabs>
          <w:tab w:val="left" w:pos="284"/>
        </w:tabs>
        <w:spacing w:after="0" w:line="240" w:lineRule="auto"/>
        <w:ind w:left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6DC5" w:rsidRPr="0071637D">
        <w:rPr>
          <w:rFonts w:ascii="Times New Roman" w:hAnsi="Times New Roman" w:cs="Times New Roman"/>
          <w:sz w:val="24"/>
          <w:szCs w:val="24"/>
        </w:rPr>
        <w:t xml:space="preserve"> на 202</w:t>
      </w:r>
      <w:r w:rsidR="004332DB" w:rsidRPr="0071637D">
        <w:rPr>
          <w:rFonts w:ascii="Times New Roman" w:hAnsi="Times New Roman" w:cs="Times New Roman"/>
          <w:sz w:val="24"/>
          <w:szCs w:val="24"/>
        </w:rPr>
        <w:t>4</w:t>
      </w:r>
      <w:r w:rsidR="00DC6DC5" w:rsidRPr="0071637D">
        <w:rPr>
          <w:rFonts w:ascii="Times New Roman" w:hAnsi="Times New Roman" w:cs="Times New Roman"/>
          <w:sz w:val="24"/>
          <w:szCs w:val="24"/>
        </w:rPr>
        <w:t xml:space="preserve"> – 202</w:t>
      </w:r>
      <w:r w:rsidR="004332DB" w:rsidRPr="0071637D">
        <w:rPr>
          <w:rFonts w:ascii="Times New Roman" w:hAnsi="Times New Roman" w:cs="Times New Roman"/>
          <w:sz w:val="24"/>
          <w:szCs w:val="24"/>
        </w:rPr>
        <w:t>5</w:t>
      </w:r>
      <w:r w:rsidR="00DC6DC5" w:rsidRPr="0071637D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4"/>
        <w:gridCol w:w="4537"/>
      </w:tblGrid>
      <w:tr w:rsidR="00DC6DC5" w:rsidRPr="0071637D" w:rsidTr="004332DB">
        <w:tc>
          <w:tcPr>
            <w:tcW w:w="4534" w:type="dxa"/>
            <w:shd w:val="clear" w:color="auto" w:fill="auto"/>
          </w:tcPr>
          <w:p w:rsidR="00DC6DC5" w:rsidRPr="0071637D" w:rsidRDefault="00DC6DC5" w:rsidP="00BB0835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63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Ф.И.О. педагога-наставника</w:t>
            </w:r>
          </w:p>
        </w:tc>
        <w:tc>
          <w:tcPr>
            <w:tcW w:w="4537" w:type="dxa"/>
            <w:shd w:val="clear" w:color="auto" w:fill="auto"/>
          </w:tcPr>
          <w:p w:rsidR="00DC6DC5" w:rsidRPr="0071637D" w:rsidRDefault="00DC6DC5" w:rsidP="00BB0835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63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Ф.И.О. молодого специалиста</w:t>
            </w:r>
          </w:p>
        </w:tc>
      </w:tr>
      <w:tr w:rsidR="00DC6DC5" w:rsidRPr="0071637D" w:rsidTr="004332DB">
        <w:tc>
          <w:tcPr>
            <w:tcW w:w="4534" w:type="dxa"/>
            <w:tcBorders>
              <w:bottom w:val="single" w:sz="4" w:space="0" w:color="auto"/>
            </w:tcBorders>
            <w:shd w:val="clear" w:color="auto" w:fill="auto"/>
          </w:tcPr>
          <w:p w:rsidR="00DC6DC5" w:rsidRPr="0071637D" w:rsidRDefault="00DC6DC5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DC6DC5" w:rsidRPr="0071637D" w:rsidRDefault="00DC6DC5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C5" w:rsidRPr="0071637D" w:rsidTr="004332DB">
        <w:trPr>
          <w:trHeight w:val="651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DC5" w:rsidRPr="0071637D" w:rsidRDefault="00DC6DC5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7D">
              <w:rPr>
                <w:rFonts w:ascii="Times New Roman" w:hAnsi="Times New Roman" w:cs="Times New Roman"/>
                <w:sz w:val="24"/>
                <w:szCs w:val="24"/>
              </w:rPr>
              <w:t>Никитина Ольга Николаевна, учитель русского языка и литературы.</w:t>
            </w:r>
          </w:p>
          <w:p w:rsidR="00DC6DC5" w:rsidRPr="0071637D" w:rsidRDefault="00DC6DC5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DC5" w:rsidRPr="0071637D" w:rsidRDefault="004332DB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>Гаценко</w:t>
            </w:r>
            <w:proofErr w:type="spellEnd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Алексеевна, учитель русского языка и литературы, классный руководитель.</w:t>
            </w:r>
          </w:p>
        </w:tc>
      </w:tr>
      <w:tr w:rsidR="00DC6DC5" w:rsidRPr="0071637D" w:rsidTr="004332D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C5" w:rsidRPr="0071637D" w:rsidRDefault="00DC6DC5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7D">
              <w:rPr>
                <w:rFonts w:ascii="Times New Roman" w:hAnsi="Times New Roman" w:cs="Times New Roman"/>
                <w:sz w:val="24"/>
                <w:szCs w:val="24"/>
              </w:rPr>
              <w:t>Лотарева Татьяна Григорьевна, заместитель директора по учебно-воспитательной работе, учитель русского языка и литературы.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DB" w:rsidRPr="0071637D" w:rsidRDefault="00DC6DC5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>Шаройко</w:t>
            </w:r>
            <w:proofErr w:type="spellEnd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Юрьевна, учитель истории и обществознания</w:t>
            </w:r>
            <w:r w:rsidR="004332DB" w:rsidRPr="007163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DC5" w:rsidRPr="0071637D" w:rsidRDefault="004332DB" w:rsidP="004332DB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7D">
              <w:rPr>
                <w:rFonts w:ascii="Times New Roman" w:hAnsi="Times New Roman" w:cs="Times New Roman"/>
                <w:sz w:val="24"/>
                <w:szCs w:val="24"/>
              </w:rPr>
              <w:t>Гукова Ольга Алексеевна, учитель иностранного языка.</w:t>
            </w:r>
          </w:p>
        </w:tc>
      </w:tr>
      <w:tr w:rsidR="00DC6DC5" w:rsidRPr="0071637D" w:rsidTr="004332DB">
        <w:trPr>
          <w:trHeight w:val="878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DC5" w:rsidRPr="0071637D" w:rsidRDefault="004332DB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7D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Артур </w:t>
            </w:r>
            <w:proofErr w:type="spellStart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>Фаильевич</w:t>
            </w:r>
            <w:proofErr w:type="spellEnd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воспитательной работе, учитель химии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DC5" w:rsidRPr="0071637D" w:rsidRDefault="00DC6DC5" w:rsidP="004332DB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7D">
              <w:rPr>
                <w:rFonts w:ascii="Times New Roman" w:hAnsi="Times New Roman" w:cs="Times New Roman"/>
                <w:sz w:val="24"/>
                <w:szCs w:val="24"/>
              </w:rPr>
              <w:t xml:space="preserve">Иманкулов </w:t>
            </w:r>
            <w:proofErr w:type="spellStart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>Айвар</w:t>
            </w:r>
            <w:proofErr w:type="spellEnd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 xml:space="preserve"> Артуров</w:t>
            </w:r>
            <w:r w:rsidR="004332DB" w:rsidRPr="0071637D">
              <w:rPr>
                <w:rFonts w:ascii="Times New Roman" w:hAnsi="Times New Roman" w:cs="Times New Roman"/>
                <w:sz w:val="24"/>
                <w:szCs w:val="24"/>
              </w:rPr>
              <w:t xml:space="preserve">ич, учитель физической культуры, классный руководитель. </w:t>
            </w:r>
          </w:p>
        </w:tc>
      </w:tr>
      <w:tr w:rsidR="00DC6DC5" w:rsidRPr="0071637D" w:rsidTr="004332DB">
        <w:trPr>
          <w:trHeight w:val="5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C5" w:rsidRPr="0071637D" w:rsidRDefault="00DC6DC5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>Титеева</w:t>
            </w:r>
            <w:proofErr w:type="spellEnd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>, учитель физики, информатики.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C5" w:rsidRPr="0071637D" w:rsidRDefault="00DC6DC5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>Лесовая</w:t>
            </w:r>
            <w:proofErr w:type="spellEnd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Николаевна, учитель информатики.</w:t>
            </w:r>
          </w:p>
        </w:tc>
      </w:tr>
      <w:tr w:rsidR="00DC6DC5" w:rsidRPr="0071637D" w:rsidTr="004332DB">
        <w:trPr>
          <w:trHeight w:val="67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C5" w:rsidRPr="0071637D" w:rsidRDefault="004332DB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7D">
              <w:rPr>
                <w:rFonts w:ascii="Times New Roman" w:hAnsi="Times New Roman" w:cs="Times New Roman"/>
                <w:sz w:val="24"/>
                <w:szCs w:val="24"/>
              </w:rPr>
              <w:t>Захарченко Ольга Анатольевна, учитель начальных классов, классный руководитель.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C5" w:rsidRPr="0071637D" w:rsidRDefault="004332DB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7D">
              <w:rPr>
                <w:rFonts w:ascii="Times New Roman" w:hAnsi="Times New Roman" w:cs="Times New Roman"/>
                <w:sz w:val="24"/>
                <w:szCs w:val="24"/>
              </w:rPr>
              <w:t>Акулинин Роберт Владимирович, учитель истории, географии, классный руководитель</w:t>
            </w:r>
            <w:r w:rsidR="00DC6DC5" w:rsidRPr="007163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332DB" w:rsidRPr="0071637D" w:rsidTr="004332DB">
        <w:trPr>
          <w:trHeight w:val="67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DB" w:rsidRPr="0071637D" w:rsidRDefault="004332DB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>Горбова</w:t>
            </w:r>
            <w:proofErr w:type="spellEnd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учитель русского языка и литературы, методист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DB" w:rsidRPr="0071637D" w:rsidRDefault="004332DB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7D">
              <w:rPr>
                <w:rFonts w:ascii="Times New Roman" w:hAnsi="Times New Roman" w:cs="Times New Roman"/>
                <w:sz w:val="24"/>
                <w:szCs w:val="24"/>
              </w:rPr>
              <w:t xml:space="preserve">Качмазова Белла </w:t>
            </w:r>
            <w:proofErr w:type="spellStart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>Касполатовна</w:t>
            </w:r>
            <w:proofErr w:type="spellEnd"/>
            <w:r w:rsidRPr="0071637D">
              <w:rPr>
                <w:rFonts w:ascii="Times New Roman" w:hAnsi="Times New Roman" w:cs="Times New Roman"/>
                <w:sz w:val="24"/>
                <w:szCs w:val="24"/>
              </w:rPr>
              <w:t>, учитель труда, ИЗО.</w:t>
            </w:r>
          </w:p>
        </w:tc>
      </w:tr>
      <w:tr w:rsidR="00571F49" w:rsidRPr="0071637D" w:rsidTr="004332DB">
        <w:trPr>
          <w:trHeight w:val="67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49" w:rsidRPr="0071637D" w:rsidRDefault="00571F49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Викторовна, учитель начальных классов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49" w:rsidRPr="0071637D" w:rsidRDefault="00571F49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Карина Валерьевна, педагог-организатор</w:t>
            </w:r>
          </w:p>
        </w:tc>
      </w:tr>
      <w:tr w:rsidR="00571F49" w:rsidRPr="0071637D" w:rsidTr="004332DB">
        <w:trPr>
          <w:trHeight w:val="67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49" w:rsidRPr="0071637D" w:rsidRDefault="00571F49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Викторовна, заместитель директора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49" w:rsidRPr="0071637D" w:rsidRDefault="00571F49" w:rsidP="00BB083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Маргарита Семеновна, социальный педагог</w:t>
            </w:r>
          </w:p>
        </w:tc>
      </w:tr>
    </w:tbl>
    <w:p w:rsidR="00A16AA2" w:rsidRPr="0071637D" w:rsidRDefault="00A16AA2" w:rsidP="0094001E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6AA2" w:rsidRPr="0071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2FF2"/>
    <w:multiLevelType w:val="multilevel"/>
    <w:tmpl w:val="2E8ABB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16F0645"/>
    <w:multiLevelType w:val="hybridMultilevel"/>
    <w:tmpl w:val="05722D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7975"/>
    <w:multiLevelType w:val="hybridMultilevel"/>
    <w:tmpl w:val="8C76F5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C19B4"/>
    <w:multiLevelType w:val="hybridMultilevel"/>
    <w:tmpl w:val="63788F5E"/>
    <w:lvl w:ilvl="0" w:tplc="D52A5A6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040AA"/>
    <w:multiLevelType w:val="hybridMultilevel"/>
    <w:tmpl w:val="8C76F5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8218B"/>
    <w:multiLevelType w:val="hybridMultilevel"/>
    <w:tmpl w:val="26BE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868E5"/>
    <w:multiLevelType w:val="hybridMultilevel"/>
    <w:tmpl w:val="397CB236"/>
    <w:lvl w:ilvl="0" w:tplc="BBB47E2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2506B3B"/>
    <w:multiLevelType w:val="multilevel"/>
    <w:tmpl w:val="65943C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B414E7"/>
    <w:multiLevelType w:val="multilevel"/>
    <w:tmpl w:val="22963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B9A3017"/>
    <w:multiLevelType w:val="multilevel"/>
    <w:tmpl w:val="E432E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C820AA0"/>
    <w:multiLevelType w:val="multilevel"/>
    <w:tmpl w:val="E432E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50340D0"/>
    <w:multiLevelType w:val="multilevel"/>
    <w:tmpl w:val="9F0C0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6E1555D"/>
    <w:multiLevelType w:val="hybridMultilevel"/>
    <w:tmpl w:val="5068F530"/>
    <w:lvl w:ilvl="0" w:tplc="B36CEB6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CC852B5"/>
    <w:multiLevelType w:val="hybridMultilevel"/>
    <w:tmpl w:val="3C747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8387B"/>
    <w:multiLevelType w:val="hybridMultilevel"/>
    <w:tmpl w:val="003EAB6A"/>
    <w:lvl w:ilvl="0" w:tplc="BBB47E2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14"/>
  </w:num>
  <w:num w:numId="8">
    <w:abstractNumId w:val="4"/>
  </w:num>
  <w:num w:numId="9">
    <w:abstractNumId w:val="12"/>
  </w:num>
  <w:num w:numId="10">
    <w:abstractNumId w:val="13"/>
  </w:num>
  <w:num w:numId="11">
    <w:abstractNumId w:val="11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BD"/>
    <w:rsid w:val="00012B9F"/>
    <w:rsid w:val="000231C8"/>
    <w:rsid w:val="000775E4"/>
    <w:rsid w:val="000F5A3F"/>
    <w:rsid w:val="000F7BFA"/>
    <w:rsid w:val="001A1ABC"/>
    <w:rsid w:val="001F061B"/>
    <w:rsid w:val="002136FF"/>
    <w:rsid w:val="0024001C"/>
    <w:rsid w:val="002E1625"/>
    <w:rsid w:val="002F3B55"/>
    <w:rsid w:val="0033271E"/>
    <w:rsid w:val="00333196"/>
    <w:rsid w:val="00351DC3"/>
    <w:rsid w:val="003A6DCA"/>
    <w:rsid w:val="003B1FDD"/>
    <w:rsid w:val="003F40D8"/>
    <w:rsid w:val="003F5EB2"/>
    <w:rsid w:val="0042400D"/>
    <w:rsid w:val="0043199D"/>
    <w:rsid w:val="004332DB"/>
    <w:rsid w:val="0047517F"/>
    <w:rsid w:val="00475A43"/>
    <w:rsid w:val="004E1EA8"/>
    <w:rsid w:val="00501EB3"/>
    <w:rsid w:val="00541247"/>
    <w:rsid w:val="00571F49"/>
    <w:rsid w:val="00597E4E"/>
    <w:rsid w:val="005A2172"/>
    <w:rsid w:val="005A7365"/>
    <w:rsid w:val="00613C51"/>
    <w:rsid w:val="0071637D"/>
    <w:rsid w:val="00772416"/>
    <w:rsid w:val="00787CBD"/>
    <w:rsid w:val="007C1271"/>
    <w:rsid w:val="007E1699"/>
    <w:rsid w:val="0084616F"/>
    <w:rsid w:val="008512EC"/>
    <w:rsid w:val="008519AB"/>
    <w:rsid w:val="008C1407"/>
    <w:rsid w:val="0094001E"/>
    <w:rsid w:val="00944078"/>
    <w:rsid w:val="009A7B03"/>
    <w:rsid w:val="009E128E"/>
    <w:rsid w:val="009F3A89"/>
    <w:rsid w:val="00A16AA2"/>
    <w:rsid w:val="00A55A0F"/>
    <w:rsid w:val="00A77929"/>
    <w:rsid w:val="00AA1EEB"/>
    <w:rsid w:val="00B33769"/>
    <w:rsid w:val="00B87D7E"/>
    <w:rsid w:val="00BB53F2"/>
    <w:rsid w:val="00C07C62"/>
    <w:rsid w:val="00C84389"/>
    <w:rsid w:val="00C8732C"/>
    <w:rsid w:val="00CC10EF"/>
    <w:rsid w:val="00CC1C57"/>
    <w:rsid w:val="00CE25D5"/>
    <w:rsid w:val="00CE32C1"/>
    <w:rsid w:val="00CE5EB3"/>
    <w:rsid w:val="00D25774"/>
    <w:rsid w:val="00D60321"/>
    <w:rsid w:val="00DA52F5"/>
    <w:rsid w:val="00DC3406"/>
    <w:rsid w:val="00DC6DC5"/>
    <w:rsid w:val="00DD243F"/>
    <w:rsid w:val="00DD7C94"/>
    <w:rsid w:val="00DF2629"/>
    <w:rsid w:val="00E159E5"/>
    <w:rsid w:val="00E24644"/>
    <w:rsid w:val="00E55DB6"/>
    <w:rsid w:val="00E67C47"/>
    <w:rsid w:val="00E82CB2"/>
    <w:rsid w:val="00EA75F5"/>
    <w:rsid w:val="00EB56E3"/>
    <w:rsid w:val="00F16DBF"/>
    <w:rsid w:val="00F177FE"/>
    <w:rsid w:val="00F267C3"/>
    <w:rsid w:val="00FB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CAB7"/>
  <w15:chartTrackingRefBased/>
  <w15:docId w15:val="{738A796B-DCF6-4FAA-9468-9CF83E1F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7CB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8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E5E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0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321"/>
    <w:rPr>
      <w:rFonts w:ascii="Segoe UI" w:hAnsi="Segoe UI" w:cs="Segoe UI"/>
      <w:sz w:val="18"/>
      <w:szCs w:val="18"/>
    </w:rPr>
  </w:style>
  <w:style w:type="paragraph" w:customStyle="1" w:styleId="a8">
    <w:name w:val="Текст документа"/>
    <w:basedOn w:val="a"/>
    <w:rsid w:val="00AA1EEB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9C41-CA41-47E1-94DF-9989BCF7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48</cp:revision>
  <cp:lastPrinted>2024-09-11T08:24:00Z</cp:lastPrinted>
  <dcterms:created xsi:type="dcterms:W3CDTF">2023-03-09T06:29:00Z</dcterms:created>
  <dcterms:modified xsi:type="dcterms:W3CDTF">2024-09-11T09:21:00Z</dcterms:modified>
</cp:coreProperties>
</file>