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A2" w:rsidRDefault="007F03A2" w:rsidP="007F03A2">
      <w:pPr>
        <w:spacing w:line="240" w:lineRule="auto"/>
        <w:ind w:left="2" w:hanging="2"/>
      </w:pPr>
    </w:p>
    <w:p w:rsidR="007F03A2" w:rsidRDefault="007F03A2" w:rsidP="007F03A2">
      <w:pPr>
        <w:spacing w:line="240" w:lineRule="auto"/>
        <w:ind w:left="2" w:hanging="2"/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859"/>
        <w:gridCol w:w="385"/>
        <w:gridCol w:w="4341"/>
      </w:tblGrid>
      <w:tr w:rsidR="007F03A2" w:rsidTr="007F03A2">
        <w:trPr>
          <w:cantSplit/>
          <w:trHeight w:val="1134"/>
        </w:trPr>
        <w:tc>
          <w:tcPr>
            <w:tcW w:w="4860" w:type="dxa"/>
            <w:hideMark/>
          </w:tcPr>
          <w:p w:rsidR="007F03A2" w:rsidRDefault="0036287A">
            <w:pPr>
              <w:spacing w:line="288" w:lineRule="auto"/>
              <w:ind w:left="2" w:hanging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C9B7DF9">
                  <wp:extent cx="511810" cy="70739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7F03A2" w:rsidRDefault="007F03A2">
            <w:pPr>
              <w:spacing w:line="240" w:lineRule="auto"/>
              <w:ind w:left="2" w:hanging="2"/>
              <w:rPr>
                <w:szCs w:val="24"/>
              </w:rPr>
            </w:pPr>
          </w:p>
        </w:tc>
        <w:tc>
          <w:tcPr>
            <w:tcW w:w="4341" w:type="dxa"/>
          </w:tcPr>
          <w:p w:rsidR="007F03A2" w:rsidRDefault="007F03A2">
            <w:pPr>
              <w:spacing w:line="240" w:lineRule="auto"/>
              <w:ind w:left="2" w:hanging="2"/>
            </w:pPr>
          </w:p>
        </w:tc>
      </w:tr>
      <w:tr w:rsidR="007F03A2" w:rsidTr="007F03A2">
        <w:trPr>
          <w:cantSplit/>
          <w:trHeight w:val="2095"/>
        </w:trPr>
        <w:tc>
          <w:tcPr>
            <w:tcW w:w="4860" w:type="dxa"/>
            <w:hideMark/>
          </w:tcPr>
          <w:p w:rsidR="007F03A2" w:rsidRDefault="007F03A2">
            <w:pPr>
              <w:spacing w:line="288" w:lineRule="auto"/>
              <w:ind w:left="2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Белоярский район</w:t>
            </w:r>
          </w:p>
          <w:p w:rsidR="007F03A2" w:rsidRDefault="007F03A2">
            <w:pPr>
              <w:spacing w:line="288" w:lineRule="auto"/>
              <w:ind w:left="2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Ханты-Мансийский автономный округ - Югра</w:t>
            </w:r>
          </w:p>
          <w:p w:rsidR="007F03A2" w:rsidRDefault="007F03A2">
            <w:pPr>
              <w:spacing w:line="240" w:lineRule="auto"/>
              <w:ind w:left="2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Муниципальное автономное общеобразовательное учреждение </w:t>
            </w:r>
          </w:p>
          <w:p w:rsidR="007F03A2" w:rsidRDefault="007F03A2">
            <w:pPr>
              <w:spacing w:line="240" w:lineRule="auto"/>
              <w:ind w:left="2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Белоярского района</w:t>
            </w:r>
          </w:p>
          <w:p w:rsidR="007F03A2" w:rsidRDefault="007F03A2">
            <w:pPr>
              <w:spacing w:line="240" w:lineRule="auto"/>
              <w:ind w:left="2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«Средняя общеобразовательная школа</w:t>
            </w:r>
          </w:p>
          <w:p w:rsidR="007F03A2" w:rsidRDefault="007F03A2">
            <w:pPr>
              <w:spacing w:line="240" w:lineRule="auto"/>
              <w:ind w:left="2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№ 4 г. Белоярский»</w:t>
            </w:r>
          </w:p>
          <w:p w:rsidR="007F03A2" w:rsidRDefault="007F03A2">
            <w:pPr>
              <w:spacing w:line="240" w:lineRule="auto"/>
              <w:ind w:left="2" w:hanging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sz w:val="20"/>
                <w:szCs w:val="20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7F03A2" w:rsidRDefault="007F03A2">
            <w:pPr>
              <w:spacing w:line="240" w:lineRule="auto"/>
              <w:ind w:left="2" w:hanging="2"/>
              <w:rPr>
                <w:szCs w:val="24"/>
              </w:rPr>
            </w:pPr>
          </w:p>
        </w:tc>
        <w:tc>
          <w:tcPr>
            <w:tcW w:w="4341" w:type="dxa"/>
            <w:vMerge w:val="restart"/>
          </w:tcPr>
          <w:p w:rsidR="007F03A2" w:rsidRDefault="0036287A" w:rsidP="0036287A">
            <w:pPr>
              <w:spacing w:line="240" w:lineRule="auto"/>
              <w:ind w:left="2" w:hanging="2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36287A" w:rsidRDefault="0036287A" w:rsidP="0036287A">
            <w:pPr>
              <w:spacing w:line="240" w:lineRule="auto"/>
              <w:ind w:left="2" w:hanging="2"/>
              <w:jc w:val="center"/>
              <w:rPr>
                <w:szCs w:val="24"/>
              </w:rPr>
            </w:pPr>
            <w:r>
              <w:rPr>
                <w:szCs w:val="24"/>
              </w:rPr>
              <w:t>Приказом д</w:t>
            </w:r>
            <w:r w:rsidRPr="000023AA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:rsidR="0036287A" w:rsidRDefault="0036287A" w:rsidP="0036287A">
            <w:pPr>
              <w:spacing w:line="240" w:lineRule="auto"/>
              <w:ind w:left="2" w:hanging="2"/>
              <w:jc w:val="center"/>
              <w:rPr>
                <w:szCs w:val="24"/>
              </w:rPr>
            </w:pPr>
            <w:r w:rsidRPr="000023AA">
              <w:rPr>
                <w:szCs w:val="24"/>
              </w:rPr>
              <w:t>СОШ №4 г. Белоярский</w:t>
            </w:r>
          </w:p>
          <w:p w:rsidR="0036287A" w:rsidRPr="0036287A" w:rsidRDefault="0036287A" w:rsidP="0036287A">
            <w:pPr>
              <w:spacing w:line="240" w:lineRule="auto"/>
              <w:ind w:left="2" w:hanging="2"/>
              <w:jc w:val="center"/>
              <w:rPr>
                <w:sz w:val="26"/>
                <w:szCs w:val="26"/>
              </w:rPr>
            </w:pPr>
            <w:r>
              <w:rPr>
                <w:szCs w:val="24"/>
              </w:rPr>
              <w:t>от 27 февраля 2023 г. № 74</w:t>
            </w:r>
            <w:r w:rsidRPr="0036287A">
              <w:rPr>
                <w:szCs w:val="24"/>
              </w:rPr>
              <w:t>/</w:t>
            </w:r>
            <w:r>
              <w:rPr>
                <w:szCs w:val="24"/>
              </w:rPr>
              <w:t>1</w:t>
            </w:r>
          </w:p>
          <w:p w:rsidR="0036287A" w:rsidRDefault="0036287A" w:rsidP="0036287A">
            <w:pPr>
              <w:ind w:left="-5"/>
              <w:contextualSpacing/>
              <w:jc w:val="center"/>
              <w:rPr>
                <w:szCs w:val="24"/>
              </w:rPr>
            </w:pPr>
          </w:p>
          <w:p w:rsidR="0036287A" w:rsidRPr="000023AA" w:rsidRDefault="0036287A" w:rsidP="0036287A">
            <w:pPr>
              <w:ind w:left="-5"/>
              <w:contextualSpacing/>
              <w:jc w:val="center"/>
              <w:rPr>
                <w:szCs w:val="24"/>
              </w:rPr>
            </w:pPr>
            <w:r w:rsidRPr="000023AA">
              <w:rPr>
                <w:szCs w:val="24"/>
              </w:rPr>
              <w:t>ПРИНЯТО</w:t>
            </w:r>
          </w:p>
          <w:p w:rsidR="0036287A" w:rsidRPr="000023AA" w:rsidRDefault="0036287A" w:rsidP="0036287A">
            <w:pPr>
              <w:tabs>
                <w:tab w:val="center" w:pos="7275"/>
              </w:tabs>
              <w:ind w:left="-15" w:firstLine="0"/>
              <w:contextualSpacing/>
              <w:jc w:val="center"/>
              <w:rPr>
                <w:szCs w:val="24"/>
              </w:rPr>
            </w:pPr>
            <w:r w:rsidRPr="000023AA">
              <w:rPr>
                <w:szCs w:val="24"/>
              </w:rPr>
              <w:t>Педагогическим советом</w:t>
            </w:r>
          </w:p>
          <w:p w:rsidR="0036287A" w:rsidRPr="000023AA" w:rsidRDefault="0036287A" w:rsidP="0036287A">
            <w:pPr>
              <w:tabs>
                <w:tab w:val="right" w:pos="9352"/>
              </w:tabs>
              <w:ind w:left="-15" w:firstLine="0"/>
              <w:contextualSpacing/>
              <w:jc w:val="center"/>
              <w:rPr>
                <w:szCs w:val="24"/>
              </w:rPr>
            </w:pPr>
            <w:r w:rsidRPr="000023AA">
              <w:rPr>
                <w:szCs w:val="24"/>
              </w:rPr>
              <w:t>СОШ №4 г. Белоярский</w:t>
            </w:r>
          </w:p>
          <w:p w:rsidR="0036287A" w:rsidRPr="00E42500" w:rsidRDefault="0036287A" w:rsidP="0036287A">
            <w:pPr>
              <w:tabs>
                <w:tab w:val="center" w:pos="6259"/>
              </w:tabs>
              <w:ind w:left="-15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протокол №8</w:t>
            </w:r>
          </w:p>
          <w:p w:rsidR="007F03A2" w:rsidRDefault="0036287A" w:rsidP="0036287A">
            <w:pPr>
              <w:spacing w:line="240" w:lineRule="auto"/>
              <w:ind w:left="2" w:hanging="2"/>
              <w:jc w:val="center"/>
              <w:rPr>
                <w:szCs w:val="24"/>
              </w:rPr>
            </w:pPr>
            <w:r w:rsidRPr="00E42500">
              <w:rPr>
                <w:szCs w:val="24"/>
              </w:rPr>
              <w:t>от «27» февраля 2023 года</w:t>
            </w:r>
          </w:p>
        </w:tc>
      </w:tr>
      <w:tr w:rsidR="007F03A2" w:rsidTr="007F03A2">
        <w:trPr>
          <w:cantSplit/>
          <w:trHeight w:val="1168"/>
        </w:trPr>
        <w:tc>
          <w:tcPr>
            <w:tcW w:w="4860" w:type="dxa"/>
            <w:hideMark/>
          </w:tcPr>
          <w:p w:rsidR="007F03A2" w:rsidRDefault="007F03A2">
            <w:pPr>
              <w:spacing w:line="240" w:lineRule="auto"/>
              <w:ind w:left="2" w:hanging="2"/>
              <w:jc w:val="center"/>
              <w:rPr>
                <w:b/>
                <w:sz w:val="20"/>
                <w:szCs w:val="20"/>
              </w:rPr>
            </w:pPr>
          </w:p>
          <w:p w:rsidR="0036287A" w:rsidRDefault="0036287A">
            <w:pPr>
              <w:spacing w:line="240" w:lineRule="auto"/>
              <w:ind w:left="2" w:hanging="2"/>
              <w:jc w:val="center"/>
              <w:rPr>
                <w:b/>
                <w:szCs w:val="24"/>
              </w:rPr>
            </w:pPr>
            <w:r w:rsidRPr="0036287A">
              <w:rPr>
                <w:b/>
                <w:szCs w:val="24"/>
              </w:rPr>
              <w:t>ПОЛОЖЕНИЕ</w:t>
            </w:r>
          </w:p>
          <w:p w:rsidR="0036287A" w:rsidRDefault="0036287A">
            <w:pPr>
              <w:spacing w:line="240" w:lineRule="auto"/>
              <w:ind w:left="2" w:hanging="2"/>
              <w:jc w:val="center"/>
              <w:rPr>
                <w:b/>
                <w:szCs w:val="24"/>
              </w:rPr>
            </w:pPr>
          </w:p>
          <w:p w:rsidR="0036287A" w:rsidRPr="0036287A" w:rsidRDefault="0036287A" w:rsidP="0036287A">
            <w:pPr>
              <w:spacing w:line="240" w:lineRule="auto"/>
              <w:ind w:left="2" w:hanging="2"/>
              <w:jc w:val="left"/>
              <w:rPr>
                <w:szCs w:val="24"/>
              </w:rPr>
            </w:pPr>
            <w:r w:rsidRPr="0036287A">
              <w:rPr>
                <w:szCs w:val="24"/>
                <w:u w:val="single"/>
              </w:rPr>
              <w:t>27.02.2023г</w:t>
            </w:r>
            <w:r w:rsidRPr="0036287A">
              <w:rPr>
                <w:szCs w:val="24"/>
              </w:rPr>
              <w:t xml:space="preserve">.    </w:t>
            </w:r>
            <w:r w:rsidR="0022326C">
              <w:rPr>
                <w:szCs w:val="24"/>
                <w:u w:val="single"/>
              </w:rPr>
              <w:t>№</w:t>
            </w:r>
            <w:bookmarkStart w:id="0" w:name="_GoBack"/>
            <w:bookmarkEnd w:id="0"/>
          </w:p>
          <w:p w:rsidR="0036287A" w:rsidRPr="0036287A" w:rsidRDefault="0036287A" w:rsidP="0036287A">
            <w:pPr>
              <w:spacing w:line="240" w:lineRule="auto"/>
              <w:ind w:left="2" w:hanging="2"/>
              <w:jc w:val="center"/>
              <w:rPr>
                <w:rFonts w:ascii="Tahoma" w:eastAsia="Tahoma" w:hAnsi="Tahoma" w:cs="Tahoma"/>
                <w:szCs w:val="24"/>
              </w:rPr>
            </w:pPr>
            <w:r w:rsidRPr="0036287A">
              <w:rPr>
                <w:szCs w:val="24"/>
              </w:rPr>
              <w:t>г. Белоярский</w:t>
            </w:r>
          </w:p>
        </w:tc>
        <w:tc>
          <w:tcPr>
            <w:tcW w:w="385" w:type="dxa"/>
            <w:vMerge/>
            <w:vAlign w:val="center"/>
            <w:hideMark/>
          </w:tcPr>
          <w:p w:rsidR="007F03A2" w:rsidRDefault="007F03A2">
            <w:pPr>
              <w:spacing w:beforeAutospacing="1" w:afterAutospacing="1" w:line="240" w:lineRule="auto"/>
              <w:ind w:left="0" w:firstLine="0"/>
              <w:rPr>
                <w:position w:val="-1"/>
                <w:szCs w:val="24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7F03A2" w:rsidRDefault="007F03A2">
            <w:pPr>
              <w:spacing w:beforeAutospacing="1" w:afterAutospacing="1" w:line="240" w:lineRule="auto"/>
              <w:ind w:left="0" w:firstLine="0"/>
              <w:rPr>
                <w:position w:val="-1"/>
                <w:szCs w:val="24"/>
              </w:rPr>
            </w:pPr>
          </w:p>
        </w:tc>
      </w:tr>
      <w:tr w:rsidR="007F03A2" w:rsidTr="007F03A2">
        <w:trPr>
          <w:cantSplit/>
          <w:trHeight w:val="142"/>
        </w:trPr>
        <w:tc>
          <w:tcPr>
            <w:tcW w:w="4860" w:type="dxa"/>
          </w:tcPr>
          <w:p w:rsidR="007F03A2" w:rsidRDefault="007F03A2">
            <w:pPr>
              <w:spacing w:line="288" w:lineRule="auto"/>
              <w:ind w:left="2" w:hanging="2"/>
              <w:jc w:val="center"/>
              <w:rPr>
                <w:rFonts w:ascii="Tahoma" w:eastAsia="Tahoma" w:hAnsi="Tahoma" w:cs="Tahoma"/>
                <w:szCs w:val="24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7F03A2" w:rsidRDefault="007F03A2">
            <w:pPr>
              <w:spacing w:beforeAutospacing="1" w:afterAutospacing="1" w:line="240" w:lineRule="auto"/>
              <w:ind w:left="0" w:firstLine="0"/>
              <w:rPr>
                <w:position w:val="-1"/>
                <w:szCs w:val="24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7F03A2" w:rsidRDefault="007F03A2">
            <w:pPr>
              <w:spacing w:beforeAutospacing="1" w:afterAutospacing="1" w:line="240" w:lineRule="auto"/>
              <w:ind w:left="0" w:firstLine="0"/>
              <w:rPr>
                <w:position w:val="-1"/>
                <w:szCs w:val="24"/>
              </w:rPr>
            </w:pPr>
          </w:p>
        </w:tc>
      </w:tr>
    </w:tbl>
    <w:p w:rsidR="007F03A2" w:rsidRDefault="007F03A2" w:rsidP="0036287A">
      <w:pPr>
        <w:spacing w:after="12"/>
        <w:ind w:left="0" w:right="2" w:firstLine="0"/>
        <w:contextualSpacing/>
        <w:rPr>
          <w:b/>
          <w:szCs w:val="24"/>
        </w:rPr>
      </w:pPr>
    </w:p>
    <w:p w:rsidR="007F03A2" w:rsidRDefault="007F03A2" w:rsidP="007F03A2">
      <w:pPr>
        <w:spacing w:after="12"/>
        <w:ind w:left="12" w:right="2"/>
        <w:contextualSpacing/>
        <w:rPr>
          <w:b/>
          <w:szCs w:val="24"/>
        </w:rPr>
      </w:pPr>
      <w:r>
        <w:rPr>
          <w:b/>
          <w:szCs w:val="24"/>
        </w:rPr>
        <w:t>О</w:t>
      </w:r>
      <w:r w:rsidR="00635374" w:rsidRPr="000023AA">
        <w:rPr>
          <w:b/>
          <w:szCs w:val="24"/>
        </w:rPr>
        <w:t>б аттестации</w:t>
      </w:r>
      <w:r>
        <w:rPr>
          <w:szCs w:val="24"/>
        </w:rPr>
        <w:t xml:space="preserve"> </w:t>
      </w:r>
      <w:r w:rsidR="00E42500" w:rsidRPr="000023AA">
        <w:rPr>
          <w:b/>
          <w:szCs w:val="24"/>
        </w:rPr>
        <w:t xml:space="preserve">педагогических работников </w:t>
      </w:r>
    </w:p>
    <w:p w:rsidR="00767E37" w:rsidRPr="007F03A2" w:rsidRDefault="00E42500" w:rsidP="007F03A2">
      <w:pPr>
        <w:spacing w:after="12"/>
        <w:ind w:left="12" w:right="2"/>
        <w:contextualSpacing/>
        <w:rPr>
          <w:szCs w:val="24"/>
        </w:rPr>
      </w:pPr>
      <w:r w:rsidRPr="000023AA">
        <w:rPr>
          <w:b/>
          <w:szCs w:val="24"/>
        </w:rPr>
        <w:t xml:space="preserve">СОШ № 4 </w:t>
      </w:r>
      <w:r w:rsidR="00635374" w:rsidRPr="000023AA">
        <w:rPr>
          <w:b/>
          <w:szCs w:val="24"/>
        </w:rPr>
        <w:t>г. Белоярский</w:t>
      </w:r>
      <w:r w:rsidRPr="000023AA">
        <w:rPr>
          <w:b/>
          <w:szCs w:val="24"/>
        </w:rPr>
        <w:t xml:space="preserve"> </w:t>
      </w:r>
    </w:p>
    <w:p w:rsidR="00635374" w:rsidRPr="000023AA" w:rsidRDefault="00635374" w:rsidP="000023AA">
      <w:pPr>
        <w:spacing w:after="12"/>
        <w:ind w:left="12" w:right="5"/>
        <w:contextualSpacing/>
        <w:jc w:val="center"/>
        <w:rPr>
          <w:szCs w:val="24"/>
        </w:rPr>
      </w:pPr>
    </w:p>
    <w:p w:rsidR="00635374" w:rsidRPr="000023AA" w:rsidRDefault="00E42500" w:rsidP="000023AA">
      <w:pPr>
        <w:pStyle w:val="a3"/>
        <w:numPr>
          <w:ilvl w:val="0"/>
          <w:numId w:val="12"/>
        </w:numPr>
        <w:spacing w:after="86"/>
        <w:jc w:val="left"/>
        <w:rPr>
          <w:szCs w:val="24"/>
        </w:rPr>
      </w:pPr>
      <w:r w:rsidRPr="000023AA">
        <w:rPr>
          <w:b/>
          <w:szCs w:val="24"/>
        </w:rPr>
        <w:t>Общие положения</w:t>
      </w:r>
    </w:p>
    <w:p w:rsidR="00635374" w:rsidRPr="000023AA" w:rsidRDefault="00325FDF" w:rsidP="000023AA">
      <w:pPr>
        <w:spacing w:after="86"/>
        <w:ind w:left="0" w:firstLine="0"/>
        <w:contextualSpacing/>
        <w:rPr>
          <w:szCs w:val="24"/>
        </w:rPr>
      </w:pPr>
      <w:r w:rsidRPr="000023AA">
        <w:rPr>
          <w:szCs w:val="24"/>
        </w:rPr>
        <w:t>1.1.</w:t>
      </w:r>
      <w:r w:rsidR="00635374" w:rsidRPr="000023AA">
        <w:rPr>
          <w:szCs w:val="24"/>
        </w:rPr>
        <w:t xml:space="preserve"> </w:t>
      </w:r>
      <w:r w:rsidRPr="000023AA">
        <w:rPr>
          <w:szCs w:val="24"/>
        </w:rPr>
        <w:t>Настоящее П</w:t>
      </w:r>
      <w:r w:rsidR="00635374" w:rsidRPr="000023AA">
        <w:rPr>
          <w:szCs w:val="24"/>
        </w:rPr>
        <w:t>оложение об аттестации педагогических работников школы</w:t>
      </w:r>
      <w:r w:rsidRPr="000023AA">
        <w:rPr>
          <w:szCs w:val="24"/>
        </w:rPr>
        <w:t xml:space="preserve"> (далее - Положение)</w:t>
      </w:r>
      <w:r w:rsidR="00635374" w:rsidRPr="000023AA">
        <w:rPr>
          <w:szCs w:val="24"/>
        </w:rPr>
        <w:t xml:space="preserve"> разработано в соответствии с Федеральным законом от 29 декабря 2012 года № 273-ФЗ «Об образовании в Российской Федерации» с изменениями на 29 декабря 2022 года, Приказом Министерства образования и науки Российской Федерации от 07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с изменениями на 23 декабря 2020 года, Трудовым кодексом Российской </w:t>
      </w:r>
      <w:r w:rsidRPr="000023AA">
        <w:rPr>
          <w:szCs w:val="24"/>
        </w:rPr>
        <w:t>Федерации в редакции от 11 ян</w:t>
      </w:r>
      <w:r w:rsidR="0036287A">
        <w:rPr>
          <w:szCs w:val="24"/>
        </w:rPr>
        <w:t>варя 2023 года (далее – ТК РФ)</w:t>
      </w:r>
      <w:r w:rsidRPr="000023AA">
        <w:rPr>
          <w:szCs w:val="24"/>
        </w:rPr>
        <w:t xml:space="preserve">, </w:t>
      </w:r>
      <w:r w:rsidR="00635374" w:rsidRPr="000023AA">
        <w:rPr>
          <w:szCs w:val="24"/>
        </w:rPr>
        <w:t>Приказ</w:t>
      </w:r>
      <w:r w:rsidRPr="000023AA">
        <w:rPr>
          <w:szCs w:val="24"/>
        </w:rPr>
        <w:t>ом</w:t>
      </w:r>
      <w:r w:rsidR="00635374" w:rsidRPr="000023AA">
        <w:rPr>
          <w:szCs w:val="24"/>
        </w:rPr>
        <w:t xml:space="preserve"> </w:t>
      </w:r>
      <w:proofErr w:type="spellStart"/>
      <w:r w:rsidR="00635374" w:rsidRPr="000023AA">
        <w:rPr>
          <w:szCs w:val="24"/>
        </w:rPr>
        <w:t>Минздравсоцразвития</w:t>
      </w:r>
      <w:proofErr w:type="spellEnd"/>
      <w:r w:rsidR="00635374" w:rsidRPr="000023AA">
        <w:rPr>
          <w:szCs w:val="24"/>
        </w:rPr>
        <w:t xml:space="preserve"> РФ от 26 авгу</w:t>
      </w:r>
      <w:r w:rsidRPr="000023AA">
        <w:rPr>
          <w:szCs w:val="24"/>
        </w:rPr>
        <w:t>ста 2010 года № 7</w:t>
      </w:r>
      <w:r w:rsidR="0036287A">
        <w:rPr>
          <w:szCs w:val="24"/>
        </w:rPr>
        <w:t>61н (ред. о</w:t>
      </w:r>
      <w:r w:rsidRPr="000023AA">
        <w:rPr>
          <w:szCs w:val="24"/>
        </w:rPr>
        <w:t>т 31.05.</w:t>
      </w:r>
      <w:r w:rsidR="00635374" w:rsidRPr="000023AA">
        <w:rPr>
          <w:szCs w:val="24"/>
        </w:rPr>
        <w:t>2011 № 448н)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36287A">
        <w:rPr>
          <w:szCs w:val="24"/>
        </w:rPr>
        <w:t xml:space="preserve">, </w:t>
      </w:r>
      <w:r w:rsidR="0036287A" w:rsidRPr="000023AA">
        <w:rPr>
          <w:szCs w:val="24"/>
        </w:rPr>
        <w:t>а также Уставом СОШ №4 г. Белоярский</w:t>
      </w:r>
      <w:r w:rsidR="0036287A">
        <w:rPr>
          <w:szCs w:val="24"/>
        </w:rPr>
        <w:t>.</w:t>
      </w:r>
    </w:p>
    <w:p w:rsidR="00325FDF" w:rsidRPr="000023AA" w:rsidRDefault="00325FDF" w:rsidP="000023AA">
      <w:pPr>
        <w:contextualSpacing/>
        <w:rPr>
          <w:szCs w:val="24"/>
        </w:rPr>
      </w:pPr>
      <w:r w:rsidRPr="000023AA">
        <w:rPr>
          <w:szCs w:val="24"/>
        </w:rPr>
        <w:t xml:space="preserve">1.2. </w:t>
      </w:r>
      <w:r w:rsidR="00E42500" w:rsidRPr="000023AA">
        <w:rPr>
          <w:szCs w:val="24"/>
        </w:rPr>
        <w:t xml:space="preserve"> </w:t>
      </w:r>
      <w:r w:rsidRPr="000023AA">
        <w:rPr>
          <w:szCs w:val="24"/>
        </w:rPr>
        <w:t>Данное П</w:t>
      </w:r>
      <w:r w:rsidR="00E42500" w:rsidRPr="000023AA">
        <w:rPr>
          <w:szCs w:val="24"/>
        </w:rPr>
        <w:t xml:space="preserve">оложение </w:t>
      </w:r>
      <w:r w:rsidRPr="000023AA">
        <w:rPr>
          <w:szCs w:val="24"/>
        </w:rPr>
        <w:t>обозначает основную цель, задачи аттестации, определяет деятельность аттестационной комиссии, а также регламентирует подготовку и</w:t>
      </w:r>
      <w:r w:rsidR="00E42500" w:rsidRPr="000023AA">
        <w:rPr>
          <w:szCs w:val="24"/>
        </w:rPr>
        <w:t xml:space="preserve"> проведени</w:t>
      </w:r>
      <w:r w:rsidRPr="000023AA">
        <w:rPr>
          <w:szCs w:val="24"/>
        </w:rPr>
        <w:t>е</w:t>
      </w:r>
      <w:r w:rsidR="00E42500" w:rsidRPr="000023AA">
        <w:rPr>
          <w:szCs w:val="24"/>
        </w:rPr>
        <w:t xml:space="preserve"> аттестации педагогических работников на соответствие занимаемой должности</w:t>
      </w:r>
      <w:r w:rsidRPr="000023AA">
        <w:rPr>
          <w:szCs w:val="24"/>
        </w:rPr>
        <w:t xml:space="preserve"> СОШ №4 г. Белоярский (далее - Школа)</w:t>
      </w:r>
      <w:r w:rsidR="00E42500" w:rsidRPr="000023AA">
        <w:rPr>
          <w:szCs w:val="24"/>
        </w:rPr>
        <w:t>,</w:t>
      </w:r>
      <w:r w:rsidR="00E42500" w:rsidRPr="000023AA">
        <w:rPr>
          <w:b/>
          <w:i/>
          <w:szCs w:val="24"/>
        </w:rPr>
        <w:t xml:space="preserve"> </w:t>
      </w:r>
      <w:r w:rsidR="00E42500" w:rsidRPr="000023AA">
        <w:rPr>
          <w:szCs w:val="24"/>
        </w:rPr>
        <w:t>реализующего образовательные программы начального общего, основного</w:t>
      </w:r>
      <w:r w:rsidR="00E42500" w:rsidRPr="000023AA">
        <w:rPr>
          <w:b/>
          <w:i/>
          <w:szCs w:val="24"/>
        </w:rPr>
        <w:t xml:space="preserve"> </w:t>
      </w:r>
      <w:r w:rsidR="00E42500" w:rsidRPr="000023AA">
        <w:rPr>
          <w:szCs w:val="24"/>
        </w:rPr>
        <w:t xml:space="preserve">общего и среднего общего </w:t>
      </w:r>
      <w:r w:rsidRPr="000023AA">
        <w:rPr>
          <w:szCs w:val="24"/>
        </w:rPr>
        <w:t>образования, а</w:t>
      </w:r>
      <w:r w:rsidR="00E42500" w:rsidRPr="000023AA">
        <w:rPr>
          <w:szCs w:val="24"/>
        </w:rPr>
        <w:t xml:space="preserve"> также дополнительные </w:t>
      </w:r>
      <w:r w:rsidRPr="000023AA">
        <w:rPr>
          <w:szCs w:val="24"/>
        </w:rPr>
        <w:t>обще</w:t>
      </w:r>
      <w:r w:rsidR="00E42500" w:rsidRPr="000023AA">
        <w:rPr>
          <w:szCs w:val="24"/>
        </w:rPr>
        <w:t xml:space="preserve">образовательные программы. </w:t>
      </w:r>
    </w:p>
    <w:p w:rsidR="002373A0" w:rsidRPr="000023AA" w:rsidRDefault="00325FDF" w:rsidP="000023AA">
      <w:pPr>
        <w:contextualSpacing/>
        <w:rPr>
          <w:szCs w:val="24"/>
        </w:rPr>
      </w:pPr>
      <w:r w:rsidRPr="000023AA">
        <w:rPr>
          <w:szCs w:val="24"/>
        </w:rPr>
        <w:t xml:space="preserve">1.3. </w:t>
      </w:r>
      <w:r w:rsidR="00E42500" w:rsidRPr="000023AA">
        <w:rPr>
          <w:szCs w:val="24"/>
        </w:rPr>
        <w:t>Настоящее Положение применяетс</w:t>
      </w:r>
      <w:r w:rsidRPr="000023AA">
        <w:rPr>
          <w:szCs w:val="24"/>
        </w:rPr>
        <w:t xml:space="preserve">я к педагогическим работникам Школы, </w:t>
      </w:r>
      <w:r w:rsidR="00E42500" w:rsidRPr="000023AA">
        <w:rPr>
          <w:szCs w:val="24"/>
        </w:rPr>
        <w:t xml:space="preserve">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года № 678 (Собрание законодательства Российской Федерации, 2013, № 33, ст. 4381), в том числе в случаях, когда замещение должностей осуществляется по совместительству в той же или иной образовательной организации, а также путем совмещения должностей наряду с </w:t>
      </w:r>
      <w:r w:rsidR="00E42500" w:rsidRPr="000023AA">
        <w:rPr>
          <w:szCs w:val="24"/>
        </w:rPr>
        <w:lastRenderedPageBreak/>
        <w:t>работой в той же образовательной организации, определенной трудовым договором (далее – педагогические работники).</w:t>
      </w:r>
    </w:p>
    <w:p w:rsidR="00767E37" w:rsidRPr="000023AA" w:rsidRDefault="002373A0" w:rsidP="000023AA">
      <w:pPr>
        <w:contextualSpacing/>
        <w:rPr>
          <w:szCs w:val="24"/>
        </w:rPr>
      </w:pPr>
      <w:r w:rsidRPr="000023AA">
        <w:rPr>
          <w:szCs w:val="24"/>
        </w:rPr>
        <w:t xml:space="preserve">1.4. </w:t>
      </w:r>
      <w:r w:rsidR="00E42500" w:rsidRPr="000023AA">
        <w:rPr>
          <w:szCs w:val="24"/>
        </w:rPr>
        <w:t>Аттестация педагогических работников, не имеющих квалификационных</w:t>
      </w:r>
      <w:r w:rsidRPr="000023AA">
        <w:rPr>
          <w:szCs w:val="24"/>
        </w:rPr>
        <w:t xml:space="preserve"> категорий</w:t>
      </w:r>
      <w:r w:rsidR="00E42500" w:rsidRPr="000023AA">
        <w:rPr>
          <w:szCs w:val="24"/>
        </w:rPr>
        <w:t xml:space="preserve">, включая педагогических работников, осуществляющих педагогическую деятельность помимо основной работы, а также по </w:t>
      </w:r>
      <w:r w:rsidR="001F47EE" w:rsidRPr="000023AA">
        <w:rPr>
          <w:szCs w:val="24"/>
        </w:rPr>
        <w:t>совместительству, проводится</w:t>
      </w:r>
      <w:r w:rsidRPr="000023AA">
        <w:rPr>
          <w:szCs w:val="24"/>
        </w:rPr>
        <w:t xml:space="preserve"> в целях подтверждения их соответствия занимаемым ими должностям на основе оценки их</w:t>
      </w:r>
      <w:r w:rsidR="00CF7F68" w:rsidRPr="000023AA">
        <w:rPr>
          <w:szCs w:val="24"/>
        </w:rPr>
        <w:t xml:space="preserve"> профессиональной деятельности</w:t>
      </w:r>
      <w:r w:rsidR="00E42500" w:rsidRPr="000023AA">
        <w:rPr>
          <w:szCs w:val="24"/>
        </w:rPr>
        <w:t>.</w:t>
      </w:r>
    </w:p>
    <w:p w:rsidR="00767E37" w:rsidRPr="000023AA" w:rsidRDefault="002373A0" w:rsidP="000023AA">
      <w:pPr>
        <w:contextualSpacing/>
        <w:rPr>
          <w:szCs w:val="24"/>
        </w:rPr>
      </w:pPr>
      <w:r w:rsidRPr="000023AA">
        <w:rPr>
          <w:szCs w:val="24"/>
        </w:rPr>
        <w:t xml:space="preserve">1.5. </w:t>
      </w:r>
      <w:r w:rsidR="00E42500" w:rsidRPr="000023AA">
        <w:rPr>
          <w:szCs w:val="24"/>
        </w:rPr>
        <w:t>Основными задачами</w:t>
      </w:r>
      <w:r w:rsidRPr="000023AA">
        <w:rPr>
          <w:szCs w:val="24"/>
        </w:rPr>
        <w:t xml:space="preserve"> проведения</w:t>
      </w:r>
      <w:r w:rsidR="00E42500" w:rsidRPr="000023AA">
        <w:rPr>
          <w:szCs w:val="24"/>
        </w:rPr>
        <w:t xml:space="preserve"> аттестации являются:</w:t>
      </w:r>
    </w:p>
    <w:p w:rsidR="002373A0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>стимулирование целенаправленного, непрерывного повышения уровня</w:t>
      </w:r>
      <w:r w:rsidR="002373A0" w:rsidRPr="000023AA">
        <w:rPr>
          <w:szCs w:val="24"/>
        </w:rPr>
        <w:t xml:space="preserve"> </w:t>
      </w:r>
      <w:r w:rsidRPr="000023AA">
        <w:rPr>
          <w:szCs w:val="24"/>
        </w:rPr>
        <w:t xml:space="preserve">квалификации педагогических работников, их методологической культуры, </w:t>
      </w:r>
      <w:r w:rsidR="002373A0" w:rsidRPr="000023AA">
        <w:rPr>
          <w:szCs w:val="24"/>
        </w:rPr>
        <w:t xml:space="preserve">профессионального и </w:t>
      </w:r>
      <w:r w:rsidRPr="000023AA">
        <w:rPr>
          <w:szCs w:val="24"/>
        </w:rPr>
        <w:t>личностного роста</w:t>
      </w:r>
      <w:r w:rsidR="002373A0" w:rsidRPr="000023AA">
        <w:rPr>
          <w:szCs w:val="24"/>
        </w:rPr>
        <w:t>;</w:t>
      </w:r>
    </w:p>
    <w:p w:rsidR="00767E37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 xml:space="preserve">повышение эффективности и качества </w:t>
      </w:r>
      <w:r w:rsidR="00CF7F68" w:rsidRPr="000023AA">
        <w:rPr>
          <w:szCs w:val="24"/>
        </w:rPr>
        <w:t>педагогического труда</w:t>
      </w:r>
      <w:r w:rsidRPr="000023AA">
        <w:rPr>
          <w:szCs w:val="24"/>
        </w:rPr>
        <w:t>;</w:t>
      </w:r>
    </w:p>
    <w:p w:rsidR="00767E37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>определение необходимости повышения квалификации педагогических</w:t>
      </w:r>
      <w:r w:rsidR="002373A0" w:rsidRPr="000023AA">
        <w:rPr>
          <w:szCs w:val="24"/>
        </w:rPr>
        <w:t xml:space="preserve"> </w:t>
      </w:r>
      <w:r w:rsidRPr="000023AA">
        <w:rPr>
          <w:szCs w:val="24"/>
        </w:rPr>
        <w:t>работников;</w:t>
      </w:r>
    </w:p>
    <w:p w:rsidR="00767E37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>выявление перспектив использования потенциальных возможностей</w:t>
      </w:r>
      <w:r w:rsidR="002373A0" w:rsidRPr="000023AA">
        <w:rPr>
          <w:szCs w:val="24"/>
        </w:rPr>
        <w:t xml:space="preserve"> </w:t>
      </w:r>
      <w:r w:rsidRPr="000023AA">
        <w:rPr>
          <w:szCs w:val="24"/>
        </w:rPr>
        <w:t>педагогических работников;</w:t>
      </w:r>
    </w:p>
    <w:p w:rsidR="00767E37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>учет требований федеральных государственных образовательных стандартов к</w:t>
      </w:r>
      <w:r w:rsidR="002373A0" w:rsidRPr="000023AA">
        <w:rPr>
          <w:szCs w:val="24"/>
        </w:rPr>
        <w:t xml:space="preserve"> </w:t>
      </w:r>
      <w:r w:rsidRPr="000023AA">
        <w:rPr>
          <w:szCs w:val="24"/>
        </w:rPr>
        <w:t xml:space="preserve">кадровым условиям реализации образовательных программ при формировании кадрового состава </w:t>
      </w:r>
      <w:r w:rsidR="002373A0" w:rsidRPr="000023AA">
        <w:rPr>
          <w:szCs w:val="24"/>
        </w:rPr>
        <w:t>Школы</w:t>
      </w:r>
      <w:r w:rsidRPr="000023AA">
        <w:rPr>
          <w:szCs w:val="24"/>
        </w:rPr>
        <w:t>;</w:t>
      </w:r>
    </w:p>
    <w:p w:rsidR="00767E37" w:rsidRPr="000023AA" w:rsidRDefault="00E42500" w:rsidP="000023AA">
      <w:pPr>
        <w:numPr>
          <w:ilvl w:val="0"/>
          <w:numId w:val="2"/>
        </w:numPr>
        <w:ind w:firstLine="538"/>
        <w:contextualSpacing/>
        <w:rPr>
          <w:szCs w:val="24"/>
        </w:rPr>
      </w:pPr>
      <w:r w:rsidRPr="000023AA">
        <w:rPr>
          <w:szCs w:val="24"/>
        </w:rPr>
        <w:t>обеспечение дифференциации уровня оплаты труда педагогических работников</w:t>
      </w:r>
      <w:r w:rsidR="002373A0" w:rsidRPr="000023AA">
        <w:rPr>
          <w:szCs w:val="24"/>
        </w:rPr>
        <w:t xml:space="preserve"> с учетом установленной квалификационной категории и объема их педагогической работы</w:t>
      </w:r>
      <w:r w:rsidRPr="000023AA">
        <w:rPr>
          <w:szCs w:val="24"/>
        </w:rPr>
        <w:t>.</w:t>
      </w:r>
    </w:p>
    <w:p w:rsidR="00767E37" w:rsidRPr="000023AA" w:rsidRDefault="002373A0" w:rsidP="000023AA">
      <w:pPr>
        <w:spacing w:after="340"/>
        <w:ind w:left="-15" w:firstLine="0"/>
        <w:contextualSpacing/>
        <w:rPr>
          <w:szCs w:val="24"/>
        </w:rPr>
      </w:pPr>
      <w:r w:rsidRPr="000023AA">
        <w:rPr>
          <w:szCs w:val="24"/>
        </w:rPr>
        <w:t>1.6</w:t>
      </w:r>
      <w:r w:rsidR="00E42500" w:rsidRPr="000023AA">
        <w:rPr>
          <w:szCs w:val="24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67E37" w:rsidRPr="000023AA" w:rsidRDefault="00E42500" w:rsidP="000023AA">
      <w:pPr>
        <w:pStyle w:val="1"/>
        <w:numPr>
          <w:ilvl w:val="0"/>
          <w:numId w:val="12"/>
        </w:numPr>
        <w:spacing w:after="252"/>
        <w:contextualSpacing/>
        <w:rPr>
          <w:szCs w:val="24"/>
        </w:rPr>
      </w:pPr>
      <w:r w:rsidRPr="000023AA">
        <w:rPr>
          <w:szCs w:val="24"/>
        </w:rPr>
        <w:t>Формирование аттестационной комиссии, ее состав и порядок работы</w:t>
      </w:r>
    </w:p>
    <w:p w:rsidR="00767E37" w:rsidRPr="000023AA" w:rsidRDefault="00571000" w:rsidP="000023AA">
      <w:pPr>
        <w:contextualSpacing/>
        <w:rPr>
          <w:szCs w:val="24"/>
        </w:rPr>
      </w:pPr>
      <w:r w:rsidRPr="000023AA">
        <w:rPr>
          <w:szCs w:val="24"/>
        </w:rPr>
        <w:t>2.1.</w:t>
      </w:r>
      <w:r w:rsidR="00F65541" w:rsidRPr="000023AA">
        <w:rPr>
          <w:szCs w:val="24"/>
        </w:rPr>
        <w:t xml:space="preserve"> </w:t>
      </w:r>
      <w:r w:rsidR="00E42500" w:rsidRPr="000023AA">
        <w:rPr>
          <w:szCs w:val="24"/>
        </w:rPr>
        <w:t xml:space="preserve">Аттестационная комиссия </w:t>
      </w:r>
      <w:r w:rsidR="008F4B2E" w:rsidRPr="000023AA">
        <w:rPr>
          <w:szCs w:val="24"/>
        </w:rPr>
        <w:t>Школы</w:t>
      </w:r>
      <w:r w:rsidR="00E42500" w:rsidRPr="000023AA">
        <w:rPr>
          <w:szCs w:val="24"/>
        </w:rPr>
        <w:t xml:space="preserve"> создается </w:t>
      </w:r>
      <w:r w:rsidR="008F4B2E" w:rsidRPr="000023AA">
        <w:rPr>
          <w:szCs w:val="24"/>
        </w:rPr>
        <w:t xml:space="preserve">приказом директора Школы </w:t>
      </w:r>
      <w:r w:rsidR="00E42500" w:rsidRPr="000023AA">
        <w:rPr>
          <w:szCs w:val="24"/>
        </w:rPr>
        <w:t>в составе председателя комиссии, заместителя председателя, секретаря и членов комиссии и формируется из числа работников организации, представителя первичной профсоюзной организации, представителей Управляющего совета</w:t>
      </w:r>
      <w:r w:rsidR="008F4B2E" w:rsidRPr="000023AA">
        <w:rPr>
          <w:szCs w:val="24"/>
        </w:rPr>
        <w:t xml:space="preserve"> школы</w:t>
      </w:r>
      <w:r w:rsidR="00E42500" w:rsidRPr="000023AA">
        <w:rPr>
          <w:szCs w:val="24"/>
        </w:rPr>
        <w:t>.</w:t>
      </w:r>
    </w:p>
    <w:p w:rsidR="00571000" w:rsidRPr="000023AA" w:rsidRDefault="00571000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571000" w:rsidRPr="000023AA" w:rsidRDefault="00571000" w:rsidP="000023AA">
      <w:pPr>
        <w:contextualSpacing/>
        <w:rPr>
          <w:szCs w:val="24"/>
        </w:rPr>
      </w:pPr>
      <w:r w:rsidRPr="000023AA">
        <w:rPr>
          <w:szCs w:val="24"/>
        </w:rPr>
        <w:t>2.3. Председатель аттестационной комиссии: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председательствует на заседаниях аттестационной комиссии;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организует работу аттестационной комиссии;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распределяет обязанности между членами аттестационной комиссии;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определяет по согласованию с членами комиссии порядок рассмотрения вопросов;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571000" w:rsidRPr="000023AA" w:rsidRDefault="00571000" w:rsidP="000023AA">
      <w:pPr>
        <w:ind w:left="-15" w:firstLine="720"/>
        <w:contextualSpacing/>
        <w:rPr>
          <w:szCs w:val="24"/>
        </w:rPr>
      </w:pPr>
      <w:r w:rsidRPr="000023AA">
        <w:rPr>
          <w:szCs w:val="24"/>
        </w:rPr>
        <w:t xml:space="preserve">По поручению руководителя ОУ осуществляет другие обязанности в пределах своих полномочий. </w:t>
      </w:r>
    </w:p>
    <w:p w:rsidR="00571000" w:rsidRPr="000023AA" w:rsidRDefault="00571000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2.4.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571000" w:rsidRPr="000023AA" w:rsidRDefault="00571000" w:rsidP="000023AA">
      <w:pPr>
        <w:contextualSpacing/>
        <w:rPr>
          <w:szCs w:val="24"/>
        </w:rPr>
      </w:pPr>
      <w:r w:rsidRPr="000023AA">
        <w:rPr>
          <w:szCs w:val="24"/>
        </w:rPr>
        <w:t>2.5. Секретарь аттестационной комиссии: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 xml:space="preserve">принимает документы (аттестационные материалы) </w:t>
      </w:r>
      <w:proofErr w:type="spellStart"/>
      <w:r w:rsidRPr="000023AA">
        <w:rPr>
          <w:szCs w:val="24"/>
        </w:rPr>
        <w:t>аттестующихся</w:t>
      </w:r>
      <w:proofErr w:type="spellEnd"/>
      <w:r w:rsidRPr="000023AA">
        <w:rPr>
          <w:szCs w:val="24"/>
        </w:rPr>
        <w:t xml:space="preserve"> на соответствие занимаемой должности ОУ;  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lastRenderedPageBreak/>
        <w:t xml:space="preserve">письменно оповещает </w:t>
      </w:r>
      <w:proofErr w:type="spellStart"/>
      <w:r w:rsidRPr="000023AA">
        <w:rPr>
          <w:szCs w:val="24"/>
        </w:rPr>
        <w:t>аттестующихся</w:t>
      </w:r>
      <w:proofErr w:type="spellEnd"/>
      <w:r w:rsidRPr="000023AA">
        <w:rPr>
          <w:szCs w:val="24"/>
        </w:rPr>
        <w:t xml:space="preserve"> о дате квалификационных испытаний сразу же после назначения срока испытания;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 xml:space="preserve">оповещает </w:t>
      </w:r>
      <w:proofErr w:type="spellStart"/>
      <w:r w:rsidRPr="000023AA">
        <w:rPr>
          <w:szCs w:val="24"/>
        </w:rPr>
        <w:t>аттестующихся</w:t>
      </w:r>
      <w:proofErr w:type="spellEnd"/>
      <w:r w:rsidRPr="000023AA">
        <w:rPr>
          <w:szCs w:val="24"/>
        </w:rPr>
        <w:t>, членов аттестационной комиссии о предстоящих заседаниях комиссии не позднее чем за 30 дней до их даты согласно графику;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ведёт протоколы на заседаниях аттестационной комиссии;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составляет выписку из протокола заседания аттестационной комиссии.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 xml:space="preserve">организует хранение протоколов, журналов регистрации документов </w:t>
      </w:r>
      <w:proofErr w:type="spellStart"/>
      <w:r w:rsidRPr="000023AA">
        <w:rPr>
          <w:szCs w:val="24"/>
        </w:rPr>
        <w:t>аттестующихся</w:t>
      </w:r>
      <w:proofErr w:type="spellEnd"/>
      <w:r w:rsidRPr="000023AA">
        <w:rPr>
          <w:szCs w:val="24"/>
        </w:rPr>
        <w:t>;</w:t>
      </w:r>
    </w:p>
    <w:p w:rsidR="00571000" w:rsidRPr="000023AA" w:rsidRDefault="00571000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 xml:space="preserve">курирует своевременное размещение информации о заседаниях комиссии, результатах её работы на сайте Школы; </w:t>
      </w:r>
    </w:p>
    <w:p w:rsidR="00571000" w:rsidRPr="000023AA" w:rsidRDefault="00571000" w:rsidP="000023AA">
      <w:pPr>
        <w:numPr>
          <w:ilvl w:val="0"/>
          <w:numId w:val="4"/>
        </w:numPr>
        <w:spacing w:after="0" w:line="259" w:lineRule="auto"/>
        <w:ind w:firstLine="540"/>
        <w:contextualSpacing/>
        <w:rPr>
          <w:szCs w:val="24"/>
        </w:rPr>
      </w:pPr>
      <w:r w:rsidRPr="000023AA">
        <w:rPr>
          <w:szCs w:val="24"/>
        </w:rPr>
        <w:t>осуществляет другие полномочия, порученные ему Председателем комиссии.</w:t>
      </w:r>
    </w:p>
    <w:p w:rsidR="00571000" w:rsidRPr="000023AA" w:rsidRDefault="00571000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2.6.  В случае временного отсутствия (болезни, отпуска, командировки и другой уважительной причины) секретаря аттестационной комиссии полномочия секретаря комиссии по его поручению осуществляет один из членов аттестационной комиссии.</w:t>
      </w:r>
    </w:p>
    <w:p w:rsidR="008F4B2E" w:rsidRPr="000023AA" w:rsidRDefault="00571000" w:rsidP="000023AA">
      <w:pPr>
        <w:ind w:left="0" w:firstLine="0"/>
        <w:contextualSpacing/>
        <w:rPr>
          <w:szCs w:val="24"/>
        </w:rPr>
      </w:pPr>
      <w:r w:rsidRPr="000023AA">
        <w:rPr>
          <w:szCs w:val="24"/>
        </w:rPr>
        <w:t xml:space="preserve">2.7. </w:t>
      </w:r>
      <w:r w:rsidR="008F4B2E" w:rsidRPr="000023AA">
        <w:rPr>
          <w:szCs w:val="24"/>
        </w:rPr>
        <w:t>Аттестация педагогических работников проводится в соответствии с приказом директора Школы.</w:t>
      </w:r>
    </w:p>
    <w:p w:rsidR="008F4B2E" w:rsidRPr="000023AA" w:rsidRDefault="006C123A" w:rsidP="000023AA">
      <w:pPr>
        <w:ind w:left="0" w:firstLine="0"/>
        <w:contextualSpacing/>
        <w:rPr>
          <w:szCs w:val="24"/>
        </w:rPr>
      </w:pPr>
      <w:r w:rsidRPr="000023AA">
        <w:rPr>
          <w:szCs w:val="24"/>
        </w:rPr>
        <w:t>2.</w:t>
      </w:r>
      <w:r w:rsidR="00571000" w:rsidRPr="000023AA">
        <w:rPr>
          <w:szCs w:val="24"/>
        </w:rPr>
        <w:t>8</w:t>
      </w:r>
      <w:r w:rsidRPr="000023AA">
        <w:rPr>
          <w:szCs w:val="24"/>
        </w:rPr>
        <w:t xml:space="preserve">. </w:t>
      </w:r>
      <w:r w:rsidR="008F4B2E" w:rsidRPr="000023AA">
        <w:rPr>
          <w:szCs w:val="24"/>
        </w:rPr>
        <w:t>Директор Школы знакомит педагогических работников с приказом, содержащим список работников организации, подлежащих аттестации, графиком проведения аттестации, под роспись не менее чем за 30 календарных дней до дня проведения их аттестации по графику.</w:t>
      </w:r>
    </w:p>
    <w:p w:rsidR="001F47EE" w:rsidRPr="000023AA" w:rsidRDefault="006C123A" w:rsidP="000023AA">
      <w:pPr>
        <w:pStyle w:val="a3"/>
        <w:numPr>
          <w:ilvl w:val="1"/>
          <w:numId w:val="16"/>
        </w:numPr>
        <w:rPr>
          <w:szCs w:val="24"/>
        </w:rPr>
      </w:pPr>
      <w:r w:rsidRPr="000023AA">
        <w:rPr>
          <w:szCs w:val="24"/>
        </w:rPr>
        <w:t xml:space="preserve"> </w:t>
      </w:r>
      <w:r w:rsidR="001F47EE" w:rsidRPr="000023AA">
        <w:rPr>
          <w:szCs w:val="24"/>
        </w:rPr>
        <w:t>Для проведения аттестации на каждого педагогического работника вносится в аттестационную комиссию школы представление.</w:t>
      </w:r>
    </w:p>
    <w:p w:rsidR="001F47EE" w:rsidRPr="000023AA" w:rsidRDefault="00571000" w:rsidP="000023AA">
      <w:pPr>
        <w:ind w:left="0" w:firstLine="0"/>
        <w:contextualSpacing/>
        <w:rPr>
          <w:szCs w:val="24"/>
        </w:rPr>
      </w:pPr>
      <w:r w:rsidRPr="000023AA">
        <w:rPr>
          <w:szCs w:val="24"/>
        </w:rPr>
        <w:t>2.10.</w:t>
      </w:r>
      <w:r w:rsidR="006C123A" w:rsidRPr="000023AA">
        <w:rPr>
          <w:szCs w:val="24"/>
        </w:rPr>
        <w:t xml:space="preserve"> </w:t>
      </w:r>
      <w:r w:rsidR="001F47EE" w:rsidRPr="000023AA">
        <w:rPr>
          <w:szCs w:val="24"/>
        </w:rPr>
        <w:t>В представлении содержатся следующие сведения о педагогическом работнике: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фамилия, имя, отчество;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наименование должности на дату проведения аттестации;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дата заключения по этой должности трудового договора;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уровень образования и квалификации по специальности или направлению подготовки;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информация о получении дополнительного образования по профилю педагогической деятельности;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результаты предыдущих аттестаций (при наличии);</w:t>
      </w:r>
    </w:p>
    <w:p w:rsidR="001F47EE" w:rsidRPr="000023AA" w:rsidRDefault="001F47EE" w:rsidP="000023AA">
      <w:pPr>
        <w:pStyle w:val="a3"/>
        <w:numPr>
          <w:ilvl w:val="0"/>
          <w:numId w:val="13"/>
        </w:numPr>
        <w:rPr>
          <w:szCs w:val="24"/>
        </w:rPr>
      </w:pPr>
      <w:r w:rsidRPr="000023AA">
        <w:rPr>
          <w:szCs w:val="24"/>
        </w:rPr>
        <w:t>мотивированная всестороння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71000" w:rsidRPr="000023AA" w:rsidRDefault="00571000" w:rsidP="000023AA">
      <w:pPr>
        <w:ind w:left="0" w:firstLine="0"/>
        <w:contextualSpacing/>
        <w:rPr>
          <w:szCs w:val="24"/>
        </w:rPr>
      </w:pPr>
      <w:r w:rsidRPr="000023AA">
        <w:rPr>
          <w:szCs w:val="24"/>
        </w:rPr>
        <w:t xml:space="preserve">2.11. </w:t>
      </w:r>
      <w:r w:rsidR="006C123A" w:rsidRPr="000023AA">
        <w:rPr>
          <w:szCs w:val="24"/>
        </w:rPr>
        <w:t>Директор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предоставить в аттестационную комиссию Школы дополнительные сведения, характеризующие его профессиональную деятельность за период с даты предыдущей аттестации (при первичной – с даты поступления на работу), а также сведения о прохождении им независимой оценки квалификации.</w:t>
      </w:r>
    </w:p>
    <w:p w:rsidR="00F65541" w:rsidRPr="000023AA" w:rsidRDefault="00571000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2.12.</w:t>
      </w:r>
      <w:r w:rsidR="00F65541" w:rsidRPr="000023AA">
        <w:rPr>
          <w:szCs w:val="24"/>
        </w:rPr>
        <w:t xml:space="preserve"> </w:t>
      </w:r>
      <w:r w:rsidR="006C123A" w:rsidRPr="000023AA">
        <w:rPr>
          <w:szCs w:val="24"/>
        </w:rPr>
        <w:t>При отказе педагогического работника от ознакомления с представлением составляется акт, который подписывается директором и лицами (не менее двух), в присутствии которых составлен акт.</w:t>
      </w:r>
      <w:r w:rsidR="00F65541" w:rsidRPr="000023AA">
        <w:rPr>
          <w:szCs w:val="24"/>
        </w:rPr>
        <w:t xml:space="preserve"> </w:t>
      </w:r>
    </w:p>
    <w:p w:rsidR="00F65541" w:rsidRPr="000023AA" w:rsidRDefault="00F65541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2.13. Отказ работника ознакомиться с представлением и (или) поставить свою подпись об ознакомлении не является препятствием для проведения аттестации.</w:t>
      </w:r>
    </w:p>
    <w:p w:rsidR="00F65541" w:rsidRPr="000023AA" w:rsidRDefault="00F65541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2.14. Если работник не согласен с содержанием Представления, он должен зафиксировать свое несогласие в письменном виде и предъявить собственные сведения, характеризующие его трудовую деятельность за период, предшествующий аттестации (не менее 3 лет), а также заявление с соответствующим обоснованием в аттестационную комиссию.</w:t>
      </w:r>
    </w:p>
    <w:p w:rsidR="00F65541" w:rsidRPr="000023AA" w:rsidRDefault="00F65541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lastRenderedPageBreak/>
        <w:t>2.15.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E82740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2.16</w:t>
      </w:r>
      <w:r w:rsidR="00571000" w:rsidRPr="000023AA">
        <w:rPr>
          <w:szCs w:val="24"/>
        </w:rPr>
        <w:t xml:space="preserve">. </w:t>
      </w:r>
      <w:r w:rsidR="006C123A" w:rsidRPr="000023AA">
        <w:rPr>
          <w:szCs w:val="24"/>
        </w:rPr>
        <w:t>Аттестация проводится на заседании аттестационной комиссии школы с участием педагогического работника.</w:t>
      </w:r>
      <w:r w:rsidR="00E82740" w:rsidRPr="000023AA">
        <w:rPr>
          <w:szCs w:val="24"/>
        </w:rPr>
        <w:t xml:space="preserve"> </w:t>
      </w:r>
    </w:p>
    <w:p w:rsidR="006C123A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2.17</w:t>
      </w:r>
      <w:r w:rsidR="00571000" w:rsidRPr="000023AA">
        <w:rPr>
          <w:szCs w:val="24"/>
        </w:rPr>
        <w:t>.</w:t>
      </w:r>
      <w:r w:rsidR="00F65541" w:rsidRPr="000023AA">
        <w:rPr>
          <w:szCs w:val="24"/>
        </w:rPr>
        <w:t xml:space="preserve"> </w:t>
      </w:r>
      <w:r w:rsidR="00E82740" w:rsidRPr="000023AA">
        <w:rPr>
          <w:szCs w:val="24"/>
        </w:rPr>
        <w:t>Заседание аттестационной комиссии школы считается правомочным, если на нем присутствуют не менее двух третей от общего числа членов аттестационной комиссии школы.</w:t>
      </w:r>
    </w:p>
    <w:p w:rsidR="00E82740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2.18</w:t>
      </w:r>
      <w:r w:rsidR="00571000" w:rsidRPr="000023AA">
        <w:rPr>
          <w:szCs w:val="24"/>
        </w:rPr>
        <w:t>.</w:t>
      </w:r>
      <w:r w:rsidR="006C123A" w:rsidRPr="000023AA">
        <w:rPr>
          <w:szCs w:val="24"/>
        </w:rPr>
        <w:t xml:space="preserve">  В случае отсутствия педагогического работника в день проведения аттестации на заседании аттестационной комиссии по уважительной причине</w:t>
      </w:r>
      <w:r w:rsidR="00E82740" w:rsidRPr="000023AA">
        <w:rPr>
          <w:szCs w:val="24"/>
        </w:rPr>
        <w:t>, его аттестация переносится на другую дату, и в график аттестации вносятся соответствующие изменения, о чем директор знакомит работника под роспись не менее чем за 30 календарных дней до новой даты аттестации.</w:t>
      </w:r>
    </w:p>
    <w:p w:rsidR="005426E6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2.19</w:t>
      </w:r>
      <w:r w:rsidR="00571000" w:rsidRPr="000023AA">
        <w:rPr>
          <w:szCs w:val="24"/>
        </w:rPr>
        <w:t xml:space="preserve">. </w:t>
      </w:r>
      <w:r w:rsidR="00E82740" w:rsidRPr="000023AA">
        <w:rPr>
          <w:szCs w:val="24"/>
        </w:rPr>
        <w:t xml:space="preserve">При неявке педагогического работника на </w:t>
      </w:r>
      <w:r w:rsidR="00571000" w:rsidRPr="000023AA">
        <w:rPr>
          <w:szCs w:val="24"/>
        </w:rPr>
        <w:t>заседание аттестационной</w:t>
      </w:r>
      <w:r w:rsidR="00E82740" w:rsidRPr="000023AA">
        <w:rPr>
          <w:szCs w:val="24"/>
        </w:rPr>
        <w:t xml:space="preserve"> комиссии школы без уважительной причины аттестационная</w:t>
      </w:r>
      <w:r w:rsidR="006C123A" w:rsidRPr="000023AA">
        <w:rPr>
          <w:szCs w:val="24"/>
        </w:rPr>
        <w:t xml:space="preserve"> комиссия</w:t>
      </w:r>
      <w:r w:rsidR="00E82740" w:rsidRPr="000023AA">
        <w:rPr>
          <w:szCs w:val="24"/>
        </w:rPr>
        <w:t xml:space="preserve"> школы</w:t>
      </w:r>
      <w:r w:rsidR="006C123A" w:rsidRPr="000023AA">
        <w:rPr>
          <w:szCs w:val="24"/>
        </w:rPr>
        <w:t xml:space="preserve"> вправе провести аттестацию в его отсутствие.</w:t>
      </w:r>
    </w:p>
    <w:p w:rsidR="000023AA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2.20</w:t>
      </w:r>
      <w:r w:rsidR="00571000" w:rsidRPr="000023AA">
        <w:rPr>
          <w:szCs w:val="24"/>
        </w:rPr>
        <w:t xml:space="preserve">. Аттестационная комиссия школы рассматривает представление директора, а также дополнительные </w:t>
      </w:r>
      <w:r w:rsidR="005426E6" w:rsidRPr="000023AA">
        <w:rPr>
          <w:szCs w:val="24"/>
        </w:rPr>
        <w:t>сведения (</w:t>
      </w:r>
      <w:r w:rsidR="00571000" w:rsidRPr="000023AA">
        <w:rPr>
          <w:szCs w:val="24"/>
        </w:rPr>
        <w:t>при наличии).</w:t>
      </w:r>
      <w:r w:rsidR="005426E6" w:rsidRPr="000023AA">
        <w:rPr>
          <w:szCs w:val="24"/>
        </w:rPr>
        <w:t xml:space="preserve"> </w:t>
      </w:r>
    </w:p>
    <w:p w:rsidR="000023AA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2.21</w:t>
      </w:r>
      <w:r w:rsidRPr="000023AA">
        <w:rPr>
          <w:szCs w:val="24"/>
        </w:rPr>
        <w:t xml:space="preserve">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задач, сложности выполняемой им работы, ее результативности.  </w:t>
      </w:r>
    </w:p>
    <w:p w:rsidR="000023AA" w:rsidRPr="000023AA" w:rsidRDefault="000023AA" w:rsidP="000023AA">
      <w:pPr>
        <w:ind w:left="0" w:firstLine="0"/>
        <w:contextualSpacing/>
        <w:rPr>
          <w:szCs w:val="24"/>
        </w:rPr>
      </w:pPr>
      <w:r w:rsidRPr="000023AA">
        <w:rPr>
          <w:szCs w:val="24"/>
        </w:rPr>
        <w:t>К приоритетным в этом отношении комиссия должна относить:</w:t>
      </w:r>
    </w:p>
    <w:p w:rsidR="000023AA" w:rsidRPr="000023AA" w:rsidRDefault="000023AA" w:rsidP="000023AA">
      <w:pPr>
        <w:pStyle w:val="a3"/>
        <w:numPr>
          <w:ilvl w:val="0"/>
          <w:numId w:val="22"/>
        </w:numPr>
        <w:rPr>
          <w:szCs w:val="24"/>
        </w:rPr>
      </w:pPr>
      <w:r w:rsidRPr="000023AA">
        <w:rPr>
          <w:szCs w:val="24"/>
        </w:rPr>
        <w:t>выполнение учебных программ;</w:t>
      </w:r>
    </w:p>
    <w:p w:rsidR="000023AA" w:rsidRPr="000023AA" w:rsidRDefault="000023AA" w:rsidP="000023AA">
      <w:pPr>
        <w:pStyle w:val="a3"/>
        <w:numPr>
          <w:ilvl w:val="0"/>
          <w:numId w:val="22"/>
        </w:numPr>
        <w:rPr>
          <w:szCs w:val="24"/>
        </w:rPr>
      </w:pPr>
      <w:r w:rsidRPr="000023AA">
        <w:rPr>
          <w:szCs w:val="24"/>
        </w:rPr>
        <w:t>участие во внеурочной, в том числе исследовательской и проектной деятельности по предмету;</w:t>
      </w:r>
    </w:p>
    <w:p w:rsidR="000023AA" w:rsidRPr="000023AA" w:rsidRDefault="000023AA" w:rsidP="000023AA">
      <w:pPr>
        <w:pStyle w:val="a3"/>
        <w:numPr>
          <w:ilvl w:val="0"/>
          <w:numId w:val="22"/>
        </w:numPr>
        <w:rPr>
          <w:szCs w:val="24"/>
        </w:rPr>
      </w:pPr>
      <w:r w:rsidRPr="000023AA">
        <w:rPr>
          <w:szCs w:val="24"/>
        </w:rPr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0023AA" w:rsidRPr="000023AA" w:rsidRDefault="000023AA" w:rsidP="000023AA">
      <w:pPr>
        <w:pStyle w:val="a3"/>
        <w:numPr>
          <w:ilvl w:val="0"/>
          <w:numId w:val="22"/>
        </w:numPr>
        <w:spacing w:after="0" w:line="259" w:lineRule="auto"/>
        <w:rPr>
          <w:szCs w:val="24"/>
        </w:rPr>
      </w:pPr>
      <w:r w:rsidRPr="000023AA">
        <w:rPr>
          <w:szCs w:val="24"/>
        </w:rPr>
        <w:t>активное участие в методической работе школы и иных педагогических сообществ.</w:t>
      </w:r>
    </w:p>
    <w:p w:rsidR="000023AA" w:rsidRPr="000023AA" w:rsidRDefault="000023AA" w:rsidP="000023AA">
      <w:pPr>
        <w:ind w:left="-15" w:firstLine="566"/>
        <w:contextualSpacing/>
        <w:rPr>
          <w:szCs w:val="24"/>
        </w:rPr>
      </w:pPr>
      <w:r w:rsidRPr="000023AA">
        <w:rPr>
          <w:szCs w:val="24"/>
        </w:rPr>
        <w:t>При этом должны учитываться профессиональные знания педагогических работников, опыт работы, повышение квалификации и переподготовка.</w:t>
      </w:r>
    </w:p>
    <w:p w:rsidR="005426E6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2.22</w:t>
      </w:r>
      <w:r w:rsidR="005426E6" w:rsidRPr="000023AA">
        <w:rPr>
          <w:szCs w:val="24"/>
        </w:rPr>
        <w:t>. По результатам аттестации педагогического работника аттестационная комиссия школы принимает одно из следующих решений:</w:t>
      </w:r>
    </w:p>
    <w:p w:rsidR="005426E6" w:rsidRPr="000023AA" w:rsidRDefault="005426E6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соответствует занимаемой должности (указывается должность педагогического работника);</w:t>
      </w:r>
    </w:p>
    <w:p w:rsidR="00571000" w:rsidRPr="000023AA" w:rsidRDefault="005426E6" w:rsidP="000023AA">
      <w:pPr>
        <w:numPr>
          <w:ilvl w:val="0"/>
          <w:numId w:val="4"/>
        </w:numPr>
        <w:ind w:firstLine="540"/>
        <w:contextualSpacing/>
        <w:rPr>
          <w:szCs w:val="24"/>
        </w:rPr>
      </w:pPr>
      <w:r w:rsidRPr="000023AA">
        <w:rPr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767E37" w:rsidRPr="000023AA" w:rsidRDefault="000023AA" w:rsidP="000023AA">
      <w:pPr>
        <w:ind w:left="0" w:firstLine="0"/>
        <w:contextualSpacing/>
        <w:rPr>
          <w:szCs w:val="24"/>
        </w:rPr>
      </w:pPr>
      <w:r>
        <w:rPr>
          <w:szCs w:val="24"/>
        </w:rPr>
        <w:t>2.23</w:t>
      </w:r>
      <w:r w:rsidR="00571000" w:rsidRPr="000023AA">
        <w:rPr>
          <w:szCs w:val="24"/>
        </w:rPr>
        <w:t xml:space="preserve">. </w:t>
      </w:r>
      <w:r w:rsidR="00E42500" w:rsidRPr="000023AA">
        <w:rPr>
          <w:szCs w:val="24"/>
        </w:rPr>
        <w:t>Решение аттестационной комиссией принимается в отсутствие аттестуемого</w:t>
      </w:r>
      <w:r w:rsidR="00571000" w:rsidRPr="000023AA">
        <w:rPr>
          <w:szCs w:val="24"/>
        </w:rPr>
        <w:t xml:space="preserve"> </w:t>
      </w:r>
      <w:r w:rsidR="00E42500" w:rsidRPr="000023AA">
        <w:rPr>
          <w:szCs w:val="24"/>
        </w:rPr>
        <w:t xml:space="preserve">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767E37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2.24</w:t>
      </w:r>
      <w:r w:rsidR="005426E6" w:rsidRPr="000023AA">
        <w:rPr>
          <w:szCs w:val="24"/>
        </w:rPr>
        <w:t xml:space="preserve">. </w:t>
      </w:r>
      <w:r w:rsidR="00E42500" w:rsidRPr="000023AA">
        <w:rPr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5426E6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2.25</w:t>
      </w:r>
      <w:r w:rsidR="005426E6" w:rsidRPr="000023AA">
        <w:rPr>
          <w:szCs w:val="24"/>
        </w:rPr>
        <w:t>. В случаях, когда не менее половины членов аттестационной комиссии школы,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5426E6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lastRenderedPageBreak/>
        <w:t>2.26</w:t>
      </w:r>
      <w:r w:rsidR="005426E6" w:rsidRPr="000023AA">
        <w:rPr>
          <w:szCs w:val="24"/>
        </w:rPr>
        <w:t xml:space="preserve">. </w:t>
      </w:r>
      <w:r w:rsidR="00E42500" w:rsidRPr="000023AA">
        <w:rPr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</w:t>
      </w:r>
      <w:r w:rsidR="005426E6" w:rsidRPr="000023AA">
        <w:rPr>
          <w:szCs w:val="24"/>
        </w:rPr>
        <w:t xml:space="preserve"> школы</w:t>
      </w:r>
      <w:r w:rsidR="00E42500" w:rsidRPr="000023AA">
        <w:rPr>
          <w:szCs w:val="24"/>
        </w:rPr>
        <w:t>, сообщаются ему после подведения итогов голосования.</w:t>
      </w:r>
    </w:p>
    <w:p w:rsidR="005426E6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2.27</w:t>
      </w:r>
      <w:r w:rsidR="005426E6" w:rsidRPr="000023AA">
        <w:rPr>
          <w:szCs w:val="24"/>
        </w:rPr>
        <w:t xml:space="preserve">. </w:t>
      </w:r>
      <w:r w:rsidR="00E42500" w:rsidRPr="000023AA">
        <w:rPr>
          <w:szCs w:val="24"/>
        </w:rPr>
        <w:t>Результаты аттестации педагогических работников заносятся в протокол,</w:t>
      </w:r>
      <w:r w:rsidR="005426E6" w:rsidRPr="000023AA">
        <w:rPr>
          <w:szCs w:val="24"/>
        </w:rPr>
        <w:t xml:space="preserve"> </w:t>
      </w:r>
      <w:r w:rsidR="00E42500" w:rsidRPr="000023AA">
        <w:rPr>
          <w:szCs w:val="24"/>
        </w:rPr>
        <w:t xml:space="preserve">подписываемый председателем, заместителем председателя, секретарем и членами аттестационной комиссии </w:t>
      </w:r>
      <w:r w:rsidR="005426E6" w:rsidRPr="000023AA">
        <w:rPr>
          <w:szCs w:val="24"/>
        </w:rPr>
        <w:t>школы</w:t>
      </w:r>
      <w:r w:rsidR="00E42500" w:rsidRPr="000023AA">
        <w:rPr>
          <w:szCs w:val="24"/>
        </w:rPr>
        <w:t xml:space="preserve">, присутствующими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</w:t>
      </w:r>
      <w:r w:rsidR="005426E6" w:rsidRPr="000023AA">
        <w:rPr>
          <w:szCs w:val="24"/>
        </w:rPr>
        <w:t>директора</w:t>
      </w:r>
      <w:r w:rsidR="00E42500" w:rsidRPr="000023AA">
        <w:rPr>
          <w:szCs w:val="24"/>
        </w:rPr>
        <w:t>.</w:t>
      </w:r>
    </w:p>
    <w:p w:rsidR="005426E6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2.28</w:t>
      </w:r>
      <w:r w:rsidR="005426E6" w:rsidRPr="000023AA">
        <w:rPr>
          <w:szCs w:val="24"/>
        </w:rPr>
        <w:t xml:space="preserve">. </w:t>
      </w:r>
      <w:r w:rsidR="00E42500" w:rsidRPr="000023AA">
        <w:rPr>
          <w:szCs w:val="24"/>
        </w:rPr>
        <w:t>На педагогического работника, прошедшего аттестацию, не позднее двух</w:t>
      </w:r>
      <w:r w:rsidR="005426E6" w:rsidRPr="000023AA">
        <w:rPr>
          <w:szCs w:val="24"/>
        </w:rPr>
        <w:t xml:space="preserve"> </w:t>
      </w:r>
      <w:r w:rsidR="00E42500" w:rsidRPr="000023AA">
        <w:rPr>
          <w:szCs w:val="24"/>
        </w:rPr>
        <w:t xml:space="preserve">рабочих дней со дня ее проведения секретарем аттестационной комиссии </w:t>
      </w:r>
      <w:r w:rsidR="005426E6" w:rsidRPr="000023AA">
        <w:rPr>
          <w:szCs w:val="24"/>
        </w:rPr>
        <w:t>школы</w:t>
      </w:r>
      <w:r w:rsidR="00E42500" w:rsidRPr="000023AA">
        <w:rPr>
          <w:szCs w:val="24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="005426E6" w:rsidRPr="000023AA">
        <w:rPr>
          <w:szCs w:val="24"/>
        </w:rPr>
        <w:t>школы</w:t>
      </w:r>
      <w:r w:rsidR="00E42500" w:rsidRPr="000023AA">
        <w:rPr>
          <w:szCs w:val="24"/>
        </w:rPr>
        <w:t xml:space="preserve">, результатах голосования, о принятом аттестационной комиссией </w:t>
      </w:r>
      <w:r w:rsidR="005426E6" w:rsidRPr="000023AA">
        <w:rPr>
          <w:szCs w:val="24"/>
        </w:rPr>
        <w:t>школы</w:t>
      </w:r>
      <w:r w:rsidR="00E42500" w:rsidRPr="000023AA">
        <w:rPr>
          <w:szCs w:val="24"/>
        </w:rPr>
        <w:t xml:space="preserve"> решении. </w:t>
      </w:r>
      <w:r w:rsidR="005426E6" w:rsidRPr="000023AA">
        <w:rPr>
          <w:szCs w:val="24"/>
        </w:rPr>
        <w:t>Директор</w:t>
      </w:r>
      <w:r w:rsidR="00E42500" w:rsidRPr="000023AA">
        <w:rPr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0023AA" w:rsidRPr="000023AA" w:rsidRDefault="000023AA" w:rsidP="000023AA">
      <w:pPr>
        <w:spacing w:after="266"/>
        <w:ind w:left="-15" w:firstLine="0"/>
        <w:contextualSpacing/>
        <w:rPr>
          <w:szCs w:val="24"/>
        </w:rPr>
      </w:pPr>
      <w:r>
        <w:rPr>
          <w:szCs w:val="24"/>
        </w:rPr>
        <w:t>2.29</w:t>
      </w:r>
      <w:r w:rsidRPr="000023AA">
        <w:rPr>
          <w:szCs w:val="24"/>
        </w:rPr>
        <w:t>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767E37" w:rsidRPr="000023AA" w:rsidRDefault="000023AA" w:rsidP="000023AA">
      <w:pPr>
        <w:spacing w:after="266"/>
        <w:ind w:left="-15" w:firstLine="0"/>
        <w:contextualSpacing/>
        <w:rPr>
          <w:szCs w:val="24"/>
        </w:rPr>
      </w:pPr>
      <w:r>
        <w:rPr>
          <w:szCs w:val="24"/>
        </w:rPr>
        <w:t>2.30</w:t>
      </w:r>
      <w:r w:rsidR="005426E6" w:rsidRPr="000023AA">
        <w:rPr>
          <w:szCs w:val="24"/>
        </w:rPr>
        <w:t xml:space="preserve">. </w:t>
      </w:r>
      <w:r w:rsidR="00E42500" w:rsidRPr="000023AA">
        <w:rPr>
          <w:szCs w:val="24"/>
        </w:rPr>
        <w:t>Результаты аттестации в целях подтверждения соответствия педагогических</w:t>
      </w:r>
      <w:r w:rsidR="005426E6" w:rsidRPr="000023AA">
        <w:rPr>
          <w:szCs w:val="24"/>
        </w:rPr>
        <w:t xml:space="preserve"> </w:t>
      </w:r>
      <w:r w:rsidR="00E42500" w:rsidRPr="000023AA">
        <w:rPr>
          <w:szCs w:val="24"/>
        </w:rPr>
        <w:t>работников занимаемым ими должностям на основе оценки и профессиональной деятельности педагогических работник вправе обжаловать в соответствии с законодательством Российской Федерации.</w:t>
      </w:r>
    </w:p>
    <w:p w:rsidR="00F65541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2.31</w:t>
      </w:r>
      <w:r w:rsidR="005426E6" w:rsidRPr="000023AA">
        <w:rPr>
          <w:szCs w:val="24"/>
        </w:rPr>
        <w:t>. Аттестационная комиссии школы дает рекомендации директору о возможности назначения на соответствующие должности педагогических работников лиц, не имеющих специальной под</w:t>
      </w:r>
      <w:r w:rsidR="00F65541" w:rsidRPr="000023AA">
        <w:rPr>
          <w:szCs w:val="24"/>
        </w:rPr>
        <w:t>готовки или стажа работы, устан</w:t>
      </w:r>
      <w:r w:rsidR="005426E6" w:rsidRPr="000023AA">
        <w:rPr>
          <w:szCs w:val="24"/>
        </w:rPr>
        <w:t xml:space="preserve">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специалистов, служащих </w:t>
      </w:r>
      <w:r w:rsidR="00F65541" w:rsidRPr="000023AA">
        <w:rPr>
          <w:szCs w:val="24"/>
        </w:rPr>
        <w:t>и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5426E6" w:rsidRPr="000023AA" w:rsidRDefault="000023AA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2.32</w:t>
      </w:r>
      <w:r w:rsidR="00F65541" w:rsidRPr="000023AA">
        <w:rPr>
          <w:szCs w:val="24"/>
        </w:rPr>
        <w:t xml:space="preserve">. </w:t>
      </w:r>
      <w:r w:rsidR="00E42500" w:rsidRPr="000023AA">
        <w:rPr>
          <w:szCs w:val="24"/>
        </w:rPr>
        <w:t xml:space="preserve">Информация о составе, графике работы аттестационной комиссии </w:t>
      </w:r>
      <w:r>
        <w:rPr>
          <w:szCs w:val="24"/>
        </w:rPr>
        <w:t>школы,</w:t>
      </w:r>
      <w:r w:rsidR="00E42500" w:rsidRPr="000023AA">
        <w:rPr>
          <w:szCs w:val="24"/>
        </w:rPr>
        <w:t xml:space="preserve"> иная</w:t>
      </w:r>
      <w:r w:rsidR="00F65541" w:rsidRPr="000023AA">
        <w:rPr>
          <w:szCs w:val="24"/>
        </w:rPr>
        <w:t xml:space="preserve"> </w:t>
      </w:r>
      <w:r w:rsidR="00E42500" w:rsidRPr="000023AA">
        <w:rPr>
          <w:szCs w:val="24"/>
        </w:rPr>
        <w:t>информация о ее деятельности размещается и регулярно об</w:t>
      </w:r>
      <w:r w:rsidR="00F65541" w:rsidRPr="000023AA">
        <w:rPr>
          <w:szCs w:val="24"/>
        </w:rPr>
        <w:t xml:space="preserve">новляется на сайте </w:t>
      </w:r>
      <w:r w:rsidR="00B13F29">
        <w:rPr>
          <w:szCs w:val="24"/>
        </w:rPr>
        <w:t>школы</w:t>
      </w:r>
      <w:r w:rsidR="00F65541" w:rsidRPr="000023AA">
        <w:rPr>
          <w:szCs w:val="24"/>
        </w:rPr>
        <w:t xml:space="preserve"> в разделе «</w:t>
      </w:r>
      <w:r w:rsidR="00E42500" w:rsidRPr="000023AA">
        <w:rPr>
          <w:szCs w:val="24"/>
        </w:rPr>
        <w:t>Аттестация педагогических кадров».</w:t>
      </w:r>
    </w:p>
    <w:p w:rsidR="00F65541" w:rsidRPr="000023AA" w:rsidRDefault="00F65541" w:rsidP="000023AA">
      <w:pPr>
        <w:ind w:left="-15" w:firstLine="0"/>
        <w:contextualSpacing/>
        <w:rPr>
          <w:szCs w:val="24"/>
        </w:rPr>
      </w:pPr>
    </w:p>
    <w:p w:rsidR="007F03A2" w:rsidRPr="007F03A2" w:rsidRDefault="00F65541" w:rsidP="007F03A2">
      <w:pPr>
        <w:pStyle w:val="a3"/>
        <w:numPr>
          <w:ilvl w:val="0"/>
          <w:numId w:val="16"/>
        </w:numPr>
        <w:spacing w:after="266"/>
        <w:ind w:right="2"/>
        <w:rPr>
          <w:b/>
          <w:szCs w:val="24"/>
        </w:rPr>
      </w:pPr>
      <w:r w:rsidRPr="007F03A2">
        <w:rPr>
          <w:b/>
          <w:szCs w:val="24"/>
        </w:rPr>
        <w:t>Аттестация педагогических работников в</w:t>
      </w:r>
      <w:r w:rsidR="00E42500" w:rsidRPr="007F03A2">
        <w:rPr>
          <w:b/>
          <w:szCs w:val="24"/>
        </w:rPr>
        <w:t xml:space="preserve"> цел</w:t>
      </w:r>
      <w:r w:rsidRPr="007F03A2">
        <w:rPr>
          <w:b/>
          <w:szCs w:val="24"/>
        </w:rPr>
        <w:t>ях</w:t>
      </w:r>
      <w:r w:rsidR="00E42500" w:rsidRPr="007F03A2">
        <w:rPr>
          <w:b/>
          <w:szCs w:val="24"/>
        </w:rPr>
        <w:t xml:space="preserve"> </w:t>
      </w:r>
      <w:r w:rsidRPr="007F03A2">
        <w:rPr>
          <w:b/>
          <w:szCs w:val="24"/>
        </w:rPr>
        <w:t>подтверждения</w:t>
      </w:r>
      <w:r w:rsidR="00E42500" w:rsidRPr="007F03A2">
        <w:rPr>
          <w:b/>
          <w:szCs w:val="24"/>
        </w:rPr>
        <w:t xml:space="preserve"> соответствия занимаемой должности</w:t>
      </w:r>
    </w:p>
    <w:p w:rsidR="00CF7F68" w:rsidRPr="000023AA" w:rsidRDefault="00E42500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 xml:space="preserve">3.1. Аттестация </w:t>
      </w:r>
      <w:r w:rsidR="002373A0" w:rsidRPr="000023AA">
        <w:rPr>
          <w:szCs w:val="24"/>
        </w:rPr>
        <w:t>педагогических работников в</w:t>
      </w:r>
      <w:r w:rsidRPr="000023AA">
        <w:rPr>
          <w:szCs w:val="24"/>
        </w:rPr>
        <w:t xml:space="preserve"> цел</w:t>
      </w:r>
      <w:r w:rsidR="002373A0" w:rsidRPr="000023AA">
        <w:rPr>
          <w:szCs w:val="24"/>
        </w:rPr>
        <w:t>ях</w:t>
      </w:r>
      <w:r w:rsidRPr="000023AA">
        <w:rPr>
          <w:szCs w:val="24"/>
        </w:rPr>
        <w:t xml:space="preserve"> подт</w:t>
      </w:r>
      <w:r w:rsidR="002373A0" w:rsidRPr="000023AA">
        <w:rPr>
          <w:szCs w:val="24"/>
        </w:rPr>
        <w:t>верждения соответствия занимаемым ими должностям проводится один раз в пять</w:t>
      </w:r>
      <w:r w:rsidRPr="000023AA">
        <w:rPr>
          <w:szCs w:val="24"/>
        </w:rPr>
        <w:t xml:space="preserve"> лет в отношении педагогических работников, не имеющих квалификационных категорий.</w:t>
      </w:r>
      <w:r w:rsidRPr="000023AA">
        <w:rPr>
          <w:b/>
          <w:szCs w:val="24"/>
        </w:rPr>
        <w:t xml:space="preserve"> </w:t>
      </w:r>
      <w:r w:rsidRPr="000023AA">
        <w:rPr>
          <w:szCs w:val="24"/>
        </w:rPr>
        <w:t xml:space="preserve">Соответствие занимаемой должности педагогического работника определяется </w:t>
      </w:r>
      <w:r w:rsidR="00CF7F68" w:rsidRPr="000023AA">
        <w:rPr>
          <w:szCs w:val="24"/>
        </w:rPr>
        <w:t>на основе</w:t>
      </w:r>
      <w:r w:rsidRPr="000023AA">
        <w:rPr>
          <w:szCs w:val="24"/>
        </w:rPr>
        <w:t xml:space="preserve"> оценки </w:t>
      </w:r>
      <w:r w:rsidR="00CF7F68" w:rsidRPr="000023AA">
        <w:rPr>
          <w:szCs w:val="24"/>
        </w:rPr>
        <w:t>их профессиональной деятельности аттестационной комиссией, самостоятельно формируемой Школой (далее – Аттестационная комиссия школы)</w:t>
      </w:r>
      <w:r w:rsidRPr="000023AA">
        <w:rPr>
          <w:szCs w:val="24"/>
        </w:rPr>
        <w:t xml:space="preserve">.  </w:t>
      </w:r>
    </w:p>
    <w:p w:rsidR="00CF7F68" w:rsidRPr="000023AA" w:rsidRDefault="00CF7F68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lastRenderedPageBreak/>
        <w:t xml:space="preserve">3.2. </w:t>
      </w:r>
      <w:r w:rsidR="00E42500" w:rsidRPr="000023AA">
        <w:rPr>
          <w:szCs w:val="24"/>
        </w:rPr>
        <w:t>Аттестация</w:t>
      </w:r>
      <w:r w:rsidR="00E42500" w:rsidRPr="000023AA">
        <w:rPr>
          <w:b/>
          <w:szCs w:val="24"/>
        </w:rPr>
        <w:t xml:space="preserve"> </w:t>
      </w:r>
      <w:r w:rsidR="00E42500" w:rsidRPr="000023AA">
        <w:rPr>
          <w:szCs w:val="24"/>
        </w:rPr>
        <w:t>на</w:t>
      </w:r>
      <w:r w:rsidR="00E42500" w:rsidRPr="000023AA">
        <w:rPr>
          <w:b/>
          <w:szCs w:val="24"/>
        </w:rPr>
        <w:t xml:space="preserve"> </w:t>
      </w:r>
      <w:r w:rsidRPr="000023AA">
        <w:rPr>
          <w:szCs w:val="24"/>
        </w:rPr>
        <w:t>подтверждение</w:t>
      </w:r>
      <w:r w:rsidRPr="000023AA">
        <w:rPr>
          <w:b/>
          <w:szCs w:val="24"/>
        </w:rPr>
        <w:t xml:space="preserve"> </w:t>
      </w:r>
      <w:r w:rsidRPr="000023AA">
        <w:rPr>
          <w:szCs w:val="24"/>
        </w:rPr>
        <w:t>соответствия занимаемой</w:t>
      </w:r>
      <w:r w:rsidR="00E42500" w:rsidRPr="000023AA">
        <w:rPr>
          <w:szCs w:val="24"/>
        </w:rPr>
        <w:t xml:space="preserve"> должности для педагогических работников</w:t>
      </w:r>
      <w:r w:rsidRPr="000023AA">
        <w:rPr>
          <w:szCs w:val="24"/>
        </w:rPr>
        <w:t>, не имеющих квалификационных категорий,</w:t>
      </w:r>
      <w:r w:rsidR="00E42500" w:rsidRPr="000023AA">
        <w:rPr>
          <w:b/>
          <w:szCs w:val="24"/>
        </w:rPr>
        <w:t xml:space="preserve"> </w:t>
      </w:r>
      <w:r w:rsidR="00E42500" w:rsidRPr="000023AA">
        <w:rPr>
          <w:szCs w:val="24"/>
        </w:rPr>
        <w:t xml:space="preserve">является обязательной. </w:t>
      </w:r>
    </w:p>
    <w:p w:rsidR="00CF7F68" w:rsidRPr="000023AA" w:rsidRDefault="00CF7F68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 xml:space="preserve">3.3. </w:t>
      </w:r>
      <w:r w:rsidR="00E42500" w:rsidRPr="000023AA">
        <w:rPr>
          <w:szCs w:val="24"/>
        </w:rPr>
        <w:t>А</w:t>
      </w:r>
      <w:r w:rsidRPr="000023AA">
        <w:rPr>
          <w:szCs w:val="24"/>
        </w:rPr>
        <w:t>ттестацию</w:t>
      </w:r>
      <w:r w:rsidR="00E42500" w:rsidRPr="000023AA">
        <w:rPr>
          <w:szCs w:val="24"/>
        </w:rPr>
        <w:t xml:space="preserve"> </w:t>
      </w:r>
      <w:r w:rsidRPr="000023AA">
        <w:rPr>
          <w:szCs w:val="24"/>
        </w:rPr>
        <w:t>в целях</w:t>
      </w:r>
      <w:r w:rsidRPr="000023AA">
        <w:rPr>
          <w:b/>
          <w:szCs w:val="24"/>
        </w:rPr>
        <w:t xml:space="preserve"> </w:t>
      </w:r>
      <w:r w:rsidRPr="000023AA">
        <w:rPr>
          <w:szCs w:val="24"/>
        </w:rPr>
        <w:t>подтверждения</w:t>
      </w:r>
      <w:r w:rsidRPr="000023AA">
        <w:rPr>
          <w:b/>
          <w:szCs w:val="24"/>
        </w:rPr>
        <w:t xml:space="preserve"> </w:t>
      </w:r>
      <w:r w:rsidRPr="000023AA">
        <w:rPr>
          <w:szCs w:val="24"/>
        </w:rPr>
        <w:t xml:space="preserve">соответствия занимаемой должности </w:t>
      </w:r>
      <w:r w:rsidR="00E42500" w:rsidRPr="000023AA">
        <w:rPr>
          <w:szCs w:val="24"/>
        </w:rPr>
        <w:t xml:space="preserve">не </w:t>
      </w:r>
      <w:r w:rsidRPr="000023AA">
        <w:rPr>
          <w:szCs w:val="24"/>
        </w:rPr>
        <w:t>проходят следующие педагогические работники</w:t>
      </w:r>
      <w:r w:rsidR="00E42500" w:rsidRPr="000023AA">
        <w:rPr>
          <w:szCs w:val="24"/>
        </w:rPr>
        <w:t>:</w:t>
      </w:r>
    </w:p>
    <w:p w:rsidR="00CF7F68" w:rsidRPr="000023AA" w:rsidRDefault="00CF7F68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>а) педагогические работники, имеющие квалификационные категории;</w:t>
      </w:r>
    </w:p>
    <w:p w:rsidR="00CF7F68" w:rsidRPr="000023AA" w:rsidRDefault="00CF7F68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 xml:space="preserve">б) </w:t>
      </w:r>
      <w:r w:rsidR="00E42500" w:rsidRPr="000023AA">
        <w:rPr>
          <w:szCs w:val="24"/>
        </w:rPr>
        <w:t>педагогические работники, проработавшие в занимаемой должности менее</w:t>
      </w:r>
      <w:r w:rsidRPr="000023AA">
        <w:rPr>
          <w:szCs w:val="24"/>
        </w:rPr>
        <w:t xml:space="preserve"> трех</w:t>
      </w:r>
      <w:r w:rsidR="00E42500" w:rsidRPr="000023AA">
        <w:rPr>
          <w:szCs w:val="24"/>
        </w:rPr>
        <w:t xml:space="preserve"> лет</w:t>
      </w:r>
      <w:r w:rsidRPr="000023AA">
        <w:rPr>
          <w:szCs w:val="24"/>
        </w:rPr>
        <w:t xml:space="preserve"> в организации, в которой проводится аттестация</w:t>
      </w:r>
      <w:r w:rsidR="00E42500" w:rsidRPr="000023AA">
        <w:rPr>
          <w:szCs w:val="24"/>
        </w:rPr>
        <w:t>;</w:t>
      </w:r>
    </w:p>
    <w:p w:rsidR="00CF7F68" w:rsidRPr="000023AA" w:rsidRDefault="00CF7F68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 xml:space="preserve">в) </w:t>
      </w:r>
      <w:r w:rsidR="00E42500" w:rsidRPr="000023AA">
        <w:rPr>
          <w:szCs w:val="24"/>
        </w:rPr>
        <w:t>беременные женщины;</w:t>
      </w:r>
    </w:p>
    <w:p w:rsidR="008F4B2E" w:rsidRPr="000023AA" w:rsidRDefault="00CF7F68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 xml:space="preserve">г) </w:t>
      </w:r>
      <w:r w:rsidR="00E42500" w:rsidRPr="000023AA">
        <w:rPr>
          <w:szCs w:val="24"/>
        </w:rPr>
        <w:t>женщины, находящиеся в отпуске по беременности и родам;</w:t>
      </w:r>
    </w:p>
    <w:p w:rsidR="00767E37" w:rsidRPr="000023AA" w:rsidRDefault="008F4B2E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 xml:space="preserve">д) </w:t>
      </w:r>
      <w:r w:rsidR="00E42500" w:rsidRPr="000023AA">
        <w:rPr>
          <w:szCs w:val="24"/>
        </w:rPr>
        <w:t>педагогические работники, находящиеся в отпуске по уходу за ребенком до</w:t>
      </w:r>
      <w:r w:rsidRPr="000023AA">
        <w:rPr>
          <w:szCs w:val="24"/>
        </w:rPr>
        <w:t xml:space="preserve"> достижения им возраста трех лет;</w:t>
      </w:r>
    </w:p>
    <w:p w:rsidR="008F4B2E" w:rsidRPr="000023AA" w:rsidRDefault="008F4B2E" w:rsidP="000023AA">
      <w:pPr>
        <w:ind w:firstLine="698"/>
        <w:contextualSpacing/>
        <w:rPr>
          <w:szCs w:val="24"/>
        </w:rPr>
      </w:pPr>
      <w:r w:rsidRPr="000023AA">
        <w:rPr>
          <w:szCs w:val="24"/>
        </w:rPr>
        <w:t>е) отсутствовавшие на рабочем месте более четырех месяцев подряд в связи с заболеванием.</w:t>
      </w:r>
    </w:p>
    <w:p w:rsidR="00767E37" w:rsidRPr="000023AA" w:rsidRDefault="008F4B2E" w:rsidP="000023AA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 xml:space="preserve">3.4. </w:t>
      </w:r>
      <w:r w:rsidR="00E42500" w:rsidRPr="000023AA">
        <w:rPr>
          <w:szCs w:val="24"/>
        </w:rPr>
        <w:t xml:space="preserve">Аттестация </w:t>
      </w:r>
      <w:r w:rsidRPr="000023AA">
        <w:rPr>
          <w:szCs w:val="24"/>
        </w:rPr>
        <w:t>педагогических</w:t>
      </w:r>
      <w:r w:rsidR="00E42500" w:rsidRPr="000023AA">
        <w:rPr>
          <w:szCs w:val="24"/>
        </w:rPr>
        <w:t xml:space="preserve"> работников</w:t>
      </w:r>
      <w:r w:rsidRPr="000023AA">
        <w:rPr>
          <w:szCs w:val="24"/>
        </w:rPr>
        <w:t>, предусмотренных подпунктами «г» и «д»</w:t>
      </w:r>
      <w:r w:rsidR="00E42500" w:rsidRPr="000023AA">
        <w:rPr>
          <w:szCs w:val="24"/>
        </w:rPr>
        <w:t xml:space="preserve"> </w:t>
      </w:r>
      <w:r w:rsidRPr="000023AA">
        <w:rPr>
          <w:szCs w:val="24"/>
        </w:rPr>
        <w:t>пункта 3.3.,</w:t>
      </w:r>
      <w:r w:rsidR="00E42500" w:rsidRPr="000023AA">
        <w:rPr>
          <w:szCs w:val="24"/>
        </w:rPr>
        <w:t xml:space="preserve"> возможна не ранее чем через два года после их выхода из указанных отпусков.</w:t>
      </w:r>
    </w:p>
    <w:p w:rsidR="00457567" w:rsidRDefault="008F4B2E" w:rsidP="00457567">
      <w:pPr>
        <w:ind w:left="-15" w:firstLine="0"/>
        <w:contextualSpacing/>
        <w:rPr>
          <w:szCs w:val="24"/>
        </w:rPr>
      </w:pPr>
      <w:r w:rsidRPr="000023AA">
        <w:rPr>
          <w:szCs w:val="24"/>
        </w:rPr>
        <w:t>3.5. Аттестация педагогических работников, предусмотренных подпунктом «е» пункта 3.3., возможна не ранее чем через год после их выхода на работу.</w:t>
      </w:r>
    </w:p>
    <w:p w:rsidR="007F03A2" w:rsidRDefault="007F03A2" w:rsidP="00457567">
      <w:pPr>
        <w:ind w:left="-15" w:firstLine="0"/>
        <w:contextualSpacing/>
        <w:rPr>
          <w:szCs w:val="24"/>
        </w:rPr>
      </w:pPr>
    </w:p>
    <w:p w:rsidR="00B13F29" w:rsidRPr="00457567" w:rsidRDefault="00457567" w:rsidP="00457567">
      <w:pPr>
        <w:ind w:left="-15" w:firstLine="0"/>
        <w:contextualSpacing/>
        <w:rPr>
          <w:szCs w:val="24"/>
        </w:rPr>
      </w:pPr>
      <w:r w:rsidRPr="00457567">
        <w:rPr>
          <w:b/>
          <w:szCs w:val="24"/>
        </w:rPr>
        <w:t xml:space="preserve">4. </w:t>
      </w:r>
      <w:r w:rsidR="00B13F29" w:rsidRPr="00457567">
        <w:rPr>
          <w:b/>
          <w:szCs w:val="24"/>
        </w:rPr>
        <w:t>Аттестация педагогических работников в целях установл</w:t>
      </w:r>
      <w:r w:rsidR="007F03A2">
        <w:rPr>
          <w:b/>
          <w:szCs w:val="24"/>
        </w:rPr>
        <w:t>ения квалификационной категории</w:t>
      </w:r>
    </w:p>
    <w:p w:rsidR="00B13F29" w:rsidRDefault="00B13F29" w:rsidP="00B13F29">
      <w:pPr>
        <w:ind w:left="2" w:firstLine="0"/>
        <w:rPr>
          <w:b/>
          <w:szCs w:val="24"/>
        </w:rPr>
      </w:pPr>
    </w:p>
    <w:p w:rsidR="00B13F29" w:rsidRPr="00B13F29" w:rsidRDefault="00B13F29" w:rsidP="00B13F29">
      <w:pPr>
        <w:ind w:left="2" w:firstLine="0"/>
        <w:rPr>
          <w:szCs w:val="24"/>
        </w:rPr>
      </w:pPr>
      <w:r w:rsidRPr="00B13F29">
        <w:rPr>
          <w:szCs w:val="24"/>
        </w:rPr>
        <w:t>4.1. Аттестация педагогических работников в целях установления квалификационной категории проводится по их желанию.</w:t>
      </w:r>
    </w:p>
    <w:p w:rsidR="00B13F29" w:rsidRPr="00B13F29" w:rsidRDefault="00B13F29" w:rsidP="00B13F29">
      <w:pPr>
        <w:ind w:left="2" w:firstLine="0"/>
        <w:rPr>
          <w:szCs w:val="24"/>
        </w:rPr>
      </w:pPr>
      <w:r w:rsidRPr="00B13F29">
        <w:rPr>
          <w:szCs w:val="24"/>
        </w:rPr>
        <w:t>4.2. По результатам аттестации педагогическим работникам устанавливается первая или высшая квалификационная категория.</w:t>
      </w:r>
    </w:p>
    <w:p w:rsidR="00B13F29" w:rsidRPr="00B13F29" w:rsidRDefault="00B13F29" w:rsidP="00B13F29">
      <w:pPr>
        <w:ind w:left="2" w:firstLine="0"/>
        <w:rPr>
          <w:szCs w:val="24"/>
        </w:rPr>
      </w:pPr>
      <w:r w:rsidRPr="00B13F29">
        <w:rPr>
          <w:szCs w:val="24"/>
        </w:rPr>
        <w:t>4.3. 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B13F29" w:rsidRPr="00B13F29" w:rsidRDefault="00B13F29" w:rsidP="00B13F29">
      <w:pPr>
        <w:ind w:left="2" w:firstLine="0"/>
        <w:rPr>
          <w:szCs w:val="24"/>
        </w:rPr>
      </w:pPr>
      <w:r w:rsidRPr="00B13F29">
        <w:rPr>
          <w:szCs w:val="24"/>
        </w:rPr>
        <w:t xml:space="preserve">Аттестация педагогических работников школы, находящейся в ведении субъекта Российской Федерации, педагогических работников муниципальной и частной организации, проведение данной аттестации осуществляется аттестационной комиссией, формируемой уполномоченными органами государственной власти субъекта РФ. </w:t>
      </w:r>
    </w:p>
    <w:p w:rsidR="00B13F29" w:rsidRPr="00B13F29" w:rsidRDefault="00B13F29" w:rsidP="00B13F29">
      <w:pPr>
        <w:ind w:left="2" w:firstLine="0"/>
        <w:rPr>
          <w:szCs w:val="24"/>
        </w:rPr>
      </w:pPr>
      <w:r w:rsidRPr="00B13F29">
        <w:rPr>
          <w:szCs w:val="24"/>
        </w:rPr>
        <w:t xml:space="preserve">Порядок проведения </w:t>
      </w:r>
      <w:r w:rsidR="00457567">
        <w:rPr>
          <w:szCs w:val="24"/>
        </w:rPr>
        <w:t>аттестации</w:t>
      </w:r>
      <w:r w:rsidRPr="00B13F29">
        <w:rPr>
          <w:szCs w:val="24"/>
        </w:rPr>
        <w:t xml:space="preserve"> </w:t>
      </w:r>
      <w:r w:rsidR="00457567">
        <w:rPr>
          <w:szCs w:val="24"/>
        </w:rPr>
        <w:t>н</w:t>
      </w:r>
      <w:r w:rsidRPr="00B13F29">
        <w:rPr>
          <w:szCs w:val="24"/>
        </w:rPr>
        <w:t>а высшую и первую квалификационные категории</w:t>
      </w:r>
      <w:r>
        <w:rPr>
          <w:szCs w:val="24"/>
        </w:rPr>
        <w:t xml:space="preserve"> </w:t>
      </w:r>
      <w:hyperlink r:id="rId8" w:history="1">
        <w:r w:rsidR="00457567" w:rsidRPr="00D20A80">
          <w:rPr>
            <w:rStyle w:val="a4"/>
            <w:szCs w:val="24"/>
          </w:rPr>
          <w:t>https://iro86.ru/index.php/glavnaya/att1</w:t>
        </w:r>
      </w:hyperlink>
    </w:p>
    <w:p w:rsidR="008F4B2E" w:rsidRDefault="008F4B2E" w:rsidP="000023AA">
      <w:pPr>
        <w:ind w:left="-15" w:firstLine="0"/>
        <w:contextualSpacing/>
        <w:rPr>
          <w:szCs w:val="24"/>
        </w:rPr>
      </w:pPr>
    </w:p>
    <w:p w:rsidR="00B13F29" w:rsidRDefault="00B13F29" w:rsidP="000023AA">
      <w:pPr>
        <w:ind w:left="-15" w:firstLine="0"/>
        <w:contextualSpacing/>
        <w:rPr>
          <w:b/>
          <w:szCs w:val="24"/>
        </w:rPr>
      </w:pPr>
      <w:r w:rsidRPr="00457567">
        <w:rPr>
          <w:b/>
          <w:szCs w:val="24"/>
        </w:rPr>
        <w:t>5. Заключительные положения</w:t>
      </w:r>
    </w:p>
    <w:p w:rsidR="00457567" w:rsidRPr="00457567" w:rsidRDefault="00457567" w:rsidP="000023AA">
      <w:pPr>
        <w:ind w:left="-15" w:firstLine="0"/>
        <w:contextualSpacing/>
        <w:rPr>
          <w:b/>
          <w:szCs w:val="24"/>
        </w:rPr>
      </w:pPr>
    </w:p>
    <w:p w:rsidR="00B13F29" w:rsidRDefault="00B13F29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 xml:space="preserve"> 5.1. Настоящее положение об аттестации педагогических работников школы является локальным нормативным актом школы, принимается на Педагогическом совете и утверждается (вводится в действие) приказом директора школы.</w:t>
      </w:r>
    </w:p>
    <w:p w:rsidR="00B13F29" w:rsidRDefault="00B13F29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B13F29" w:rsidRDefault="00B13F29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5.3. Положение об аттестации педагогических работников принимается на неопределенный срок. Изменения и дополнения к Положению принимаются в порядке, предусмотренном п.</w:t>
      </w:r>
      <w:r w:rsidR="00457567">
        <w:rPr>
          <w:szCs w:val="24"/>
        </w:rPr>
        <w:t>5.1. настоящего Положения.</w:t>
      </w:r>
    </w:p>
    <w:p w:rsidR="00457567" w:rsidRPr="000023AA" w:rsidRDefault="00457567" w:rsidP="000023AA">
      <w:pPr>
        <w:ind w:left="-15" w:firstLine="0"/>
        <w:contextualSpacing/>
        <w:rPr>
          <w:szCs w:val="24"/>
        </w:rPr>
      </w:pPr>
      <w:r>
        <w:rPr>
          <w:szCs w:val="24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теряет силу.</w:t>
      </w:r>
    </w:p>
    <w:p w:rsidR="00767E37" w:rsidRPr="000023AA" w:rsidRDefault="00767E37" w:rsidP="000023AA">
      <w:pPr>
        <w:spacing w:after="266"/>
        <w:ind w:left="-15" w:firstLine="540"/>
        <w:contextualSpacing/>
        <w:rPr>
          <w:szCs w:val="24"/>
        </w:rPr>
      </w:pPr>
    </w:p>
    <w:p w:rsidR="00457567" w:rsidRDefault="00457567" w:rsidP="000023AA">
      <w:pPr>
        <w:ind w:left="-15" w:firstLine="720"/>
        <w:contextualSpacing/>
        <w:rPr>
          <w:szCs w:val="24"/>
        </w:rPr>
      </w:pPr>
    </w:p>
    <w:p w:rsidR="00457567" w:rsidRDefault="00457567" w:rsidP="000023AA">
      <w:pPr>
        <w:ind w:left="-15" w:firstLine="720"/>
        <w:contextualSpacing/>
        <w:rPr>
          <w:szCs w:val="24"/>
        </w:rPr>
      </w:pPr>
    </w:p>
    <w:p w:rsidR="00767E37" w:rsidRPr="000023AA" w:rsidRDefault="00E42500" w:rsidP="000023AA">
      <w:pPr>
        <w:ind w:left="-15" w:firstLine="720"/>
        <w:contextualSpacing/>
        <w:rPr>
          <w:szCs w:val="24"/>
        </w:rPr>
      </w:pPr>
      <w:r w:rsidRPr="000023AA">
        <w:rPr>
          <w:szCs w:val="24"/>
        </w:rPr>
        <w:lastRenderedPageBreak/>
        <w:t xml:space="preserve">Положение принято с учетом мнения первичной профсоюзной организации </w:t>
      </w:r>
      <w:r w:rsidR="000023AA">
        <w:rPr>
          <w:szCs w:val="24"/>
        </w:rPr>
        <w:t xml:space="preserve">СОШ №4 г. Белоярский </w:t>
      </w:r>
      <w:r w:rsidRPr="000023AA">
        <w:rPr>
          <w:szCs w:val="24"/>
        </w:rPr>
        <w:t>(протокол от «</w:t>
      </w:r>
      <w:r w:rsidR="000023AA">
        <w:rPr>
          <w:szCs w:val="24"/>
        </w:rPr>
        <w:t>27</w:t>
      </w:r>
      <w:r w:rsidRPr="000023AA">
        <w:rPr>
          <w:szCs w:val="24"/>
        </w:rPr>
        <w:t xml:space="preserve">» </w:t>
      </w:r>
      <w:r w:rsidR="000023AA">
        <w:rPr>
          <w:szCs w:val="24"/>
        </w:rPr>
        <w:t xml:space="preserve">февраля </w:t>
      </w:r>
      <w:r w:rsidRPr="000023AA">
        <w:rPr>
          <w:szCs w:val="24"/>
        </w:rPr>
        <w:t>20</w:t>
      </w:r>
      <w:r w:rsidR="000023AA">
        <w:rPr>
          <w:szCs w:val="24"/>
        </w:rPr>
        <w:t xml:space="preserve">23 </w:t>
      </w:r>
      <w:r w:rsidRPr="000023AA">
        <w:rPr>
          <w:szCs w:val="24"/>
        </w:rPr>
        <w:t>г.)</w:t>
      </w:r>
    </w:p>
    <w:sectPr w:rsidR="00767E37" w:rsidRPr="000023AA">
      <w:footerReference w:type="default" r:id="rId9"/>
      <w:pgSz w:w="11906" w:h="16837"/>
      <w:pgMar w:top="721" w:right="850" w:bottom="872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1F" w:rsidRDefault="000F421F" w:rsidP="007F03A2">
      <w:pPr>
        <w:spacing w:after="0" w:line="240" w:lineRule="auto"/>
      </w:pPr>
      <w:r>
        <w:separator/>
      </w:r>
    </w:p>
  </w:endnote>
  <w:endnote w:type="continuationSeparator" w:id="0">
    <w:p w:rsidR="000F421F" w:rsidRDefault="000F421F" w:rsidP="007F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244351"/>
      <w:docPartObj>
        <w:docPartGallery w:val="Page Numbers (Bottom of Page)"/>
        <w:docPartUnique/>
      </w:docPartObj>
    </w:sdtPr>
    <w:sdtEndPr/>
    <w:sdtContent>
      <w:p w:rsidR="007F03A2" w:rsidRDefault="007F03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26C">
          <w:rPr>
            <w:noProof/>
          </w:rPr>
          <w:t>7</w:t>
        </w:r>
        <w:r>
          <w:fldChar w:fldCharType="end"/>
        </w:r>
      </w:p>
    </w:sdtContent>
  </w:sdt>
  <w:p w:rsidR="007F03A2" w:rsidRDefault="007F03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1F" w:rsidRDefault="000F421F" w:rsidP="007F03A2">
      <w:pPr>
        <w:spacing w:after="0" w:line="240" w:lineRule="auto"/>
      </w:pPr>
      <w:r>
        <w:separator/>
      </w:r>
    </w:p>
  </w:footnote>
  <w:footnote w:type="continuationSeparator" w:id="0">
    <w:p w:rsidR="000F421F" w:rsidRDefault="000F421F" w:rsidP="007F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0D1"/>
    <w:multiLevelType w:val="hybridMultilevel"/>
    <w:tmpl w:val="FE2C9D74"/>
    <w:lvl w:ilvl="0" w:tplc="14D20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E6C82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A63E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2E9AA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DDE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02B70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A5028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4DEC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82950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946ED"/>
    <w:multiLevelType w:val="multilevel"/>
    <w:tmpl w:val="8AFEB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16E64"/>
    <w:multiLevelType w:val="multilevel"/>
    <w:tmpl w:val="B3D6C76A"/>
    <w:lvl w:ilvl="0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2" w:hanging="1800"/>
      </w:pPr>
      <w:rPr>
        <w:rFonts w:hint="default"/>
      </w:rPr>
    </w:lvl>
  </w:abstractNum>
  <w:abstractNum w:abstractNumId="3" w15:restartNumberingAfterBreak="0">
    <w:nsid w:val="21143E47"/>
    <w:multiLevelType w:val="multilevel"/>
    <w:tmpl w:val="0638D43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87E47"/>
    <w:multiLevelType w:val="multilevel"/>
    <w:tmpl w:val="60E244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0909FC"/>
    <w:multiLevelType w:val="multilevel"/>
    <w:tmpl w:val="91F877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404ECF"/>
    <w:multiLevelType w:val="multilevel"/>
    <w:tmpl w:val="1C0C3C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BD607B"/>
    <w:multiLevelType w:val="multilevel"/>
    <w:tmpl w:val="3F3EB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34C59"/>
    <w:multiLevelType w:val="hybridMultilevel"/>
    <w:tmpl w:val="48E8591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3DCE436D"/>
    <w:multiLevelType w:val="hybridMultilevel"/>
    <w:tmpl w:val="C95A3F44"/>
    <w:lvl w:ilvl="0" w:tplc="624A37C8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ED598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1410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2404C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A9B4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01088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A3CB2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22C08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FD24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9814A3"/>
    <w:multiLevelType w:val="hybridMultilevel"/>
    <w:tmpl w:val="A5F4EDE8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3FEF6AF6"/>
    <w:multiLevelType w:val="hybridMultilevel"/>
    <w:tmpl w:val="6A70DBC4"/>
    <w:lvl w:ilvl="0" w:tplc="90660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AB3F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6821A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6A426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C3080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6532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2863C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A9446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2533E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15C21"/>
    <w:multiLevelType w:val="multilevel"/>
    <w:tmpl w:val="703043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82EEF"/>
    <w:multiLevelType w:val="multilevel"/>
    <w:tmpl w:val="ABB8268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FA0A08"/>
    <w:multiLevelType w:val="hybridMultilevel"/>
    <w:tmpl w:val="07C69326"/>
    <w:lvl w:ilvl="0" w:tplc="99E08FE4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2E21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8E7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E80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E52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127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29F4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6F7F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E479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246541"/>
    <w:multiLevelType w:val="multilevel"/>
    <w:tmpl w:val="693A4D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3D3B0D"/>
    <w:multiLevelType w:val="multilevel"/>
    <w:tmpl w:val="5E80BB4A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6" w:hanging="1800"/>
      </w:pPr>
      <w:rPr>
        <w:rFonts w:hint="default"/>
      </w:rPr>
    </w:lvl>
  </w:abstractNum>
  <w:abstractNum w:abstractNumId="17" w15:restartNumberingAfterBreak="0">
    <w:nsid w:val="60C65978"/>
    <w:multiLevelType w:val="hybridMultilevel"/>
    <w:tmpl w:val="527CE018"/>
    <w:lvl w:ilvl="0" w:tplc="9E92C9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8A94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32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638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869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800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B6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07A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8BE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753F8"/>
    <w:multiLevelType w:val="multilevel"/>
    <w:tmpl w:val="30FCB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EB43E1"/>
    <w:multiLevelType w:val="multilevel"/>
    <w:tmpl w:val="8EDE41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20" w15:restartNumberingAfterBreak="0">
    <w:nsid w:val="69455803"/>
    <w:multiLevelType w:val="multilevel"/>
    <w:tmpl w:val="79AAED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D1219C"/>
    <w:multiLevelType w:val="multilevel"/>
    <w:tmpl w:val="2E3CFF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1"/>
  </w:num>
  <w:num w:numId="5">
    <w:abstractNumId w:val="20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8"/>
  </w:num>
  <w:num w:numId="15">
    <w:abstractNumId w:val="1"/>
  </w:num>
  <w:num w:numId="16">
    <w:abstractNumId w:val="7"/>
  </w:num>
  <w:num w:numId="17">
    <w:abstractNumId w:val="12"/>
  </w:num>
  <w:num w:numId="18">
    <w:abstractNumId w:val="15"/>
  </w:num>
  <w:num w:numId="19">
    <w:abstractNumId w:val="21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37"/>
    <w:rsid w:val="000023AA"/>
    <w:rsid w:val="000F421F"/>
    <w:rsid w:val="001404CF"/>
    <w:rsid w:val="001F47EE"/>
    <w:rsid w:val="0022326C"/>
    <w:rsid w:val="002373A0"/>
    <w:rsid w:val="00325FDF"/>
    <w:rsid w:val="0036287A"/>
    <w:rsid w:val="00457567"/>
    <w:rsid w:val="005426E6"/>
    <w:rsid w:val="00571000"/>
    <w:rsid w:val="00635374"/>
    <w:rsid w:val="006C123A"/>
    <w:rsid w:val="00767E37"/>
    <w:rsid w:val="007F03A2"/>
    <w:rsid w:val="008F4B2E"/>
    <w:rsid w:val="009A7BA6"/>
    <w:rsid w:val="00B13F29"/>
    <w:rsid w:val="00CD1E5B"/>
    <w:rsid w:val="00CF7F68"/>
    <w:rsid w:val="00E42500"/>
    <w:rsid w:val="00E82740"/>
    <w:rsid w:val="00F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5CB5"/>
  <w15:docId w15:val="{3811A87E-608E-494F-BB97-F7E59C16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76"/>
      <w:ind w:lef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635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56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500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3A2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7F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3A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ndex.php/glavnaya/att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Приемная</cp:lastModifiedBy>
  <cp:revision>6</cp:revision>
  <cp:lastPrinted>2023-04-06T12:30:00Z</cp:lastPrinted>
  <dcterms:created xsi:type="dcterms:W3CDTF">2023-04-06T12:24:00Z</dcterms:created>
  <dcterms:modified xsi:type="dcterms:W3CDTF">2023-04-08T05:29:00Z</dcterms:modified>
</cp:coreProperties>
</file>