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382" w:rsidRDefault="00FD248F" w:rsidP="008143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248F">
        <w:rPr>
          <w:rFonts w:ascii="Times New Roman" w:hAnsi="Times New Roman" w:cs="Times New Roman"/>
          <w:b/>
          <w:sz w:val="24"/>
          <w:szCs w:val="24"/>
        </w:rPr>
        <w:t>Аннотация к рабочей программе учебного предмета «</w:t>
      </w:r>
      <w:r w:rsidR="00743C0D">
        <w:rPr>
          <w:rFonts w:ascii="Times New Roman" w:hAnsi="Times New Roman" w:cs="Times New Roman"/>
          <w:b/>
          <w:sz w:val="24"/>
          <w:szCs w:val="24"/>
        </w:rPr>
        <w:t>Физическая культура</w:t>
      </w:r>
      <w:r w:rsidRPr="00FD248F">
        <w:rPr>
          <w:rFonts w:ascii="Times New Roman" w:hAnsi="Times New Roman" w:cs="Times New Roman"/>
          <w:b/>
          <w:sz w:val="24"/>
          <w:szCs w:val="24"/>
        </w:rPr>
        <w:t>»</w:t>
      </w:r>
      <w:r w:rsidR="0073211D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73211D" w:rsidRDefault="0073211D" w:rsidP="008143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6946"/>
      </w:tblGrid>
      <w:tr w:rsidR="00961E0E" w:rsidRPr="0029159B" w:rsidTr="00DF553D">
        <w:tc>
          <w:tcPr>
            <w:tcW w:w="1951" w:type="dxa"/>
          </w:tcPr>
          <w:p w:rsidR="00961E0E" w:rsidRPr="0029159B" w:rsidRDefault="00961E0E">
            <w:pPr>
              <w:rPr>
                <w:rFonts w:ascii="Times New Roman" w:hAnsi="Times New Roman" w:cs="Times New Roman"/>
                <w:b/>
              </w:rPr>
            </w:pPr>
            <w:r w:rsidRPr="0029159B">
              <w:rPr>
                <w:rFonts w:ascii="Times New Roman" w:hAnsi="Times New Roman" w:cs="Times New Roman"/>
                <w:b/>
              </w:rPr>
              <w:t>Место учебного предмета</w:t>
            </w:r>
          </w:p>
          <w:p w:rsidR="00961E0E" w:rsidRPr="0029159B" w:rsidRDefault="00961E0E">
            <w:pPr>
              <w:rPr>
                <w:rFonts w:ascii="Times New Roman" w:hAnsi="Times New Roman" w:cs="Times New Roman"/>
                <w:b/>
              </w:rPr>
            </w:pPr>
          </w:p>
          <w:p w:rsidR="00961E0E" w:rsidRPr="0029159B" w:rsidRDefault="00961E0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46" w:type="dxa"/>
          </w:tcPr>
          <w:p w:rsidR="00961E0E" w:rsidRPr="000C7D2B" w:rsidRDefault="00961E0E" w:rsidP="00961E0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159B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0C7D2B">
              <w:rPr>
                <w:rFonts w:ascii="Times New Roman" w:eastAsia="Times New Roman" w:hAnsi="Times New Roman" w:cs="Times New Roman"/>
                <w:lang w:eastAsia="ru-RU"/>
              </w:rPr>
              <w:t>чебный предмет «</w:t>
            </w:r>
            <w:r w:rsidR="00743C0D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культура»</w:t>
            </w:r>
            <w:r w:rsidR="0073211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C7D2B">
              <w:rPr>
                <w:rFonts w:ascii="Times New Roman" w:eastAsia="Times New Roman" w:hAnsi="Times New Roman" w:cs="Times New Roman"/>
                <w:lang w:eastAsia="ru-RU"/>
              </w:rPr>
              <w:t xml:space="preserve">относится к предметной области </w:t>
            </w:r>
            <w:r w:rsidR="00275C59" w:rsidRPr="000C7D2B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6522A9">
              <w:rPr>
                <w:rFonts w:ascii="Times New Roman" w:eastAsia="Times New Roman" w:hAnsi="Times New Roman" w:cs="Times New Roman"/>
                <w:lang w:eastAsia="ru-RU"/>
              </w:rPr>
              <w:t xml:space="preserve">Физическая культура </w:t>
            </w:r>
            <w:proofErr w:type="gramStart"/>
            <w:r w:rsidR="006522A9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proofErr w:type="gramEnd"/>
            <w:r w:rsidR="006522A9">
              <w:rPr>
                <w:rFonts w:ascii="Times New Roman" w:eastAsia="Times New Roman" w:hAnsi="Times New Roman" w:cs="Times New Roman"/>
                <w:lang w:eastAsia="ru-RU"/>
              </w:rPr>
              <w:t xml:space="preserve"> основы безопасности жизнедеятельности</w:t>
            </w:r>
            <w:r w:rsidR="00275C59" w:rsidRPr="000C7D2B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0C7D2B">
              <w:rPr>
                <w:rFonts w:ascii="Times New Roman" w:eastAsia="Times New Roman" w:hAnsi="Times New Roman" w:cs="Times New Roman"/>
                <w:lang w:eastAsia="ru-RU"/>
              </w:rPr>
              <w:t>, изучается на уровне основного</w:t>
            </w:r>
            <w:r w:rsidRPr="0029159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C7D2B">
              <w:rPr>
                <w:rFonts w:ascii="Times New Roman" w:eastAsia="Times New Roman" w:hAnsi="Times New Roman" w:cs="Times New Roman"/>
                <w:lang w:eastAsia="ru-RU"/>
              </w:rPr>
              <w:t xml:space="preserve">общего образования в качестве </w:t>
            </w:r>
            <w:r w:rsidR="0073211D">
              <w:rPr>
                <w:rFonts w:ascii="Times New Roman" w:eastAsia="Times New Roman" w:hAnsi="Times New Roman" w:cs="Times New Roman"/>
                <w:lang w:eastAsia="ru-RU"/>
              </w:rPr>
              <w:t xml:space="preserve">обязательного </w:t>
            </w:r>
            <w:r w:rsidRPr="000C7D2B">
              <w:rPr>
                <w:rFonts w:ascii="Times New Roman" w:eastAsia="Times New Roman" w:hAnsi="Times New Roman" w:cs="Times New Roman"/>
                <w:lang w:eastAsia="ru-RU"/>
              </w:rPr>
              <w:t>предмета</w:t>
            </w:r>
            <w:r w:rsidR="00AE432D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="00EB3595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r w:rsidR="00743C0D">
              <w:rPr>
                <w:rFonts w:ascii="Times New Roman" w:eastAsia="Times New Roman" w:hAnsi="Times New Roman" w:cs="Times New Roman"/>
                <w:lang w:eastAsia="ru-RU"/>
              </w:rPr>
              <w:t>5-</w:t>
            </w:r>
            <w:r w:rsidR="00D60E80">
              <w:rPr>
                <w:rFonts w:ascii="Times New Roman" w:eastAsia="Times New Roman" w:hAnsi="Times New Roman" w:cs="Times New Roman"/>
                <w:lang w:eastAsia="ru-RU"/>
              </w:rPr>
              <w:t xml:space="preserve">8 </w:t>
            </w:r>
            <w:r w:rsidR="006522A9">
              <w:rPr>
                <w:rFonts w:ascii="Times New Roman" w:eastAsia="Times New Roman" w:hAnsi="Times New Roman" w:cs="Times New Roman"/>
                <w:lang w:eastAsia="ru-RU"/>
              </w:rPr>
              <w:t>класс</w:t>
            </w:r>
            <w:r w:rsidR="00743C0D">
              <w:rPr>
                <w:rFonts w:ascii="Times New Roman" w:eastAsia="Times New Roman" w:hAnsi="Times New Roman" w:cs="Times New Roman"/>
                <w:lang w:eastAsia="ru-RU"/>
              </w:rPr>
              <w:t>ах</w:t>
            </w:r>
            <w:r w:rsidR="00EB359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B25A84">
              <w:rPr>
                <w:rFonts w:ascii="Times New Roman" w:eastAsia="Times New Roman" w:hAnsi="Times New Roman" w:cs="Times New Roman"/>
                <w:lang w:eastAsia="ru-RU"/>
              </w:rPr>
              <w:t xml:space="preserve">в 2020-2021 учебном году </w:t>
            </w:r>
            <w:r w:rsidR="002C56C4">
              <w:rPr>
                <w:rFonts w:ascii="Times New Roman" w:eastAsia="Times New Roman" w:hAnsi="Times New Roman" w:cs="Times New Roman"/>
                <w:lang w:eastAsia="ru-RU"/>
              </w:rPr>
              <w:t xml:space="preserve">общий объем часов составляет </w:t>
            </w:r>
            <w:r w:rsidR="00743C0D">
              <w:rPr>
                <w:rFonts w:ascii="Times New Roman" w:eastAsia="Times New Roman" w:hAnsi="Times New Roman" w:cs="Times New Roman"/>
                <w:lang w:eastAsia="ru-RU"/>
              </w:rPr>
              <w:t>420</w:t>
            </w:r>
            <w:r w:rsidR="00EB3595">
              <w:rPr>
                <w:rFonts w:ascii="Times New Roman" w:eastAsia="Times New Roman" w:hAnsi="Times New Roman" w:cs="Times New Roman"/>
                <w:lang w:eastAsia="ru-RU"/>
              </w:rPr>
              <w:t xml:space="preserve"> ч.</w:t>
            </w:r>
            <w:r w:rsidR="003932B0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r w:rsidR="00743C0D">
              <w:rPr>
                <w:rFonts w:ascii="Times New Roman" w:eastAsia="Times New Roman" w:hAnsi="Times New Roman" w:cs="Times New Roman"/>
                <w:lang w:eastAsia="ru-RU"/>
              </w:rPr>
              <w:t xml:space="preserve">5 </w:t>
            </w:r>
            <w:proofErr w:type="spellStart"/>
            <w:r w:rsidR="00743C0D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="00743C0D">
              <w:rPr>
                <w:rFonts w:ascii="Times New Roman" w:eastAsia="Times New Roman" w:hAnsi="Times New Roman" w:cs="Times New Roman"/>
                <w:lang w:eastAsia="ru-RU"/>
              </w:rPr>
              <w:t xml:space="preserve">. – 105 ч.. 6 </w:t>
            </w:r>
            <w:proofErr w:type="spellStart"/>
            <w:r w:rsidR="00743C0D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="00743C0D">
              <w:rPr>
                <w:rFonts w:ascii="Times New Roman" w:eastAsia="Times New Roman" w:hAnsi="Times New Roman" w:cs="Times New Roman"/>
                <w:lang w:eastAsia="ru-RU"/>
              </w:rPr>
              <w:t xml:space="preserve">. – 105 ч., 7 </w:t>
            </w:r>
            <w:proofErr w:type="spellStart"/>
            <w:r w:rsidR="00743C0D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="00743C0D">
              <w:rPr>
                <w:rFonts w:ascii="Times New Roman" w:eastAsia="Times New Roman" w:hAnsi="Times New Roman" w:cs="Times New Roman"/>
                <w:lang w:eastAsia="ru-RU"/>
              </w:rPr>
              <w:t xml:space="preserve">. – 105 ч., </w:t>
            </w:r>
            <w:r w:rsidR="002C56C4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275C5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275C59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="00275C59">
              <w:rPr>
                <w:rFonts w:ascii="Times New Roman" w:eastAsia="Times New Roman" w:hAnsi="Times New Roman" w:cs="Times New Roman"/>
                <w:lang w:eastAsia="ru-RU"/>
              </w:rPr>
              <w:t>. –</w:t>
            </w:r>
            <w:r w:rsidR="00906EC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743C0D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="006522A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275C59">
              <w:rPr>
                <w:rFonts w:ascii="Times New Roman" w:eastAsia="Times New Roman" w:hAnsi="Times New Roman" w:cs="Times New Roman"/>
                <w:lang w:eastAsia="ru-RU"/>
              </w:rPr>
              <w:t xml:space="preserve"> ч.</w:t>
            </w:r>
            <w:r w:rsidRPr="0029159B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  <w:r w:rsidRPr="000C7D2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961E0E" w:rsidRPr="0029159B" w:rsidRDefault="00961E0E" w:rsidP="00961E0E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961E0E" w:rsidRPr="0029159B" w:rsidTr="00DF553D">
        <w:trPr>
          <w:trHeight w:val="2685"/>
        </w:trPr>
        <w:tc>
          <w:tcPr>
            <w:tcW w:w="1951" w:type="dxa"/>
          </w:tcPr>
          <w:p w:rsidR="00961E0E" w:rsidRPr="0029159B" w:rsidRDefault="00961E0E">
            <w:pPr>
              <w:rPr>
                <w:rFonts w:ascii="Times New Roman" w:hAnsi="Times New Roman" w:cs="Times New Roman"/>
                <w:b/>
              </w:rPr>
            </w:pPr>
            <w:r w:rsidRPr="0029159B">
              <w:rPr>
                <w:rFonts w:ascii="Times New Roman" w:hAnsi="Times New Roman" w:cs="Times New Roman"/>
                <w:b/>
              </w:rPr>
              <w:t>Нормативно-правовые документы, в соответствии с требованиями которых разработана рабочая программа</w:t>
            </w:r>
          </w:p>
          <w:p w:rsidR="00961E0E" w:rsidRPr="0029159B" w:rsidRDefault="00961E0E">
            <w:pPr>
              <w:rPr>
                <w:rFonts w:ascii="Times New Roman" w:hAnsi="Times New Roman" w:cs="Times New Roman"/>
                <w:b/>
              </w:rPr>
            </w:pPr>
          </w:p>
          <w:p w:rsidR="00961E0E" w:rsidRPr="0029159B" w:rsidRDefault="00961E0E">
            <w:pPr>
              <w:rPr>
                <w:rFonts w:ascii="Times New Roman" w:hAnsi="Times New Roman" w:cs="Times New Roman"/>
                <w:b/>
              </w:rPr>
            </w:pPr>
          </w:p>
          <w:p w:rsidR="00961E0E" w:rsidRPr="0029159B" w:rsidRDefault="00961E0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46" w:type="dxa"/>
          </w:tcPr>
          <w:p w:rsidR="00961E0E" w:rsidRPr="000C7D2B" w:rsidRDefault="00961E0E" w:rsidP="00961E0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159B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0C7D2B">
              <w:rPr>
                <w:rFonts w:ascii="Times New Roman" w:eastAsia="Times New Roman" w:hAnsi="Times New Roman" w:cs="Times New Roman"/>
                <w:lang w:eastAsia="ru-RU"/>
              </w:rPr>
              <w:t>ФГОС основного общего образования, утв. приказом МОН РФ от 17.12.2010 № 1897;</w:t>
            </w:r>
          </w:p>
          <w:p w:rsidR="00961E0E" w:rsidRPr="0029159B" w:rsidRDefault="00961E0E" w:rsidP="00961E0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159B">
              <w:rPr>
                <w:rFonts w:ascii="Times New Roman" w:eastAsia="Times New Roman" w:hAnsi="Times New Roman" w:cs="Times New Roman"/>
                <w:lang w:eastAsia="ru-RU"/>
              </w:rPr>
              <w:t>- П</w:t>
            </w:r>
            <w:r w:rsidR="0029159B">
              <w:rPr>
                <w:rFonts w:ascii="Times New Roman" w:eastAsia="Times New Roman" w:hAnsi="Times New Roman" w:cs="Times New Roman"/>
                <w:lang w:eastAsia="ru-RU"/>
              </w:rPr>
              <w:t>римерная основная образовательная</w:t>
            </w:r>
            <w:r w:rsidRPr="000C7D2B">
              <w:rPr>
                <w:rFonts w:ascii="Times New Roman" w:eastAsia="Times New Roman" w:hAnsi="Times New Roman" w:cs="Times New Roman"/>
                <w:lang w:eastAsia="ru-RU"/>
              </w:rPr>
              <w:t xml:space="preserve"> п</w:t>
            </w:r>
            <w:r w:rsidR="0029159B">
              <w:rPr>
                <w:rFonts w:ascii="Times New Roman" w:eastAsia="Times New Roman" w:hAnsi="Times New Roman" w:cs="Times New Roman"/>
                <w:lang w:eastAsia="ru-RU"/>
              </w:rPr>
              <w:t>рограмма</w:t>
            </w:r>
            <w:r w:rsidRPr="000C7D2B">
              <w:rPr>
                <w:rFonts w:ascii="Times New Roman" w:eastAsia="Times New Roman" w:hAnsi="Times New Roman" w:cs="Times New Roman"/>
                <w:lang w:eastAsia="ru-RU"/>
              </w:rPr>
              <w:t xml:space="preserve"> основно</w:t>
            </w:r>
            <w:r w:rsidR="0029159B">
              <w:rPr>
                <w:rFonts w:ascii="Times New Roman" w:eastAsia="Times New Roman" w:hAnsi="Times New Roman" w:cs="Times New Roman"/>
                <w:lang w:eastAsia="ru-RU"/>
              </w:rPr>
              <w:t>го общего образования (одобренная</w:t>
            </w:r>
            <w:r w:rsidRPr="000C7D2B">
              <w:rPr>
                <w:rFonts w:ascii="Times New Roman" w:eastAsia="Times New Roman" w:hAnsi="Times New Roman" w:cs="Times New Roman"/>
                <w:lang w:eastAsia="ru-RU"/>
              </w:rPr>
              <w:t xml:space="preserve"> решением федерального учебно-методического объединения по общему образ</w:t>
            </w:r>
            <w:r w:rsidR="00EB3595">
              <w:rPr>
                <w:rFonts w:ascii="Times New Roman" w:eastAsia="Times New Roman" w:hAnsi="Times New Roman" w:cs="Times New Roman"/>
                <w:lang w:eastAsia="ru-RU"/>
              </w:rPr>
              <w:t>ованию, протокол от 08.04.2015 №</w:t>
            </w:r>
            <w:r w:rsidRPr="000C7D2B">
              <w:rPr>
                <w:rFonts w:ascii="Times New Roman" w:eastAsia="Times New Roman" w:hAnsi="Times New Roman" w:cs="Times New Roman"/>
                <w:lang w:eastAsia="ru-RU"/>
              </w:rPr>
              <w:t xml:space="preserve"> 1/15);</w:t>
            </w:r>
          </w:p>
          <w:p w:rsidR="00961E0E" w:rsidRPr="0029159B" w:rsidRDefault="00961E0E" w:rsidP="0029159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159B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0C7D2B">
              <w:rPr>
                <w:rFonts w:ascii="Times New Roman" w:eastAsia="Times New Roman" w:hAnsi="Times New Roman" w:cs="Times New Roman"/>
                <w:lang w:eastAsia="ru-RU"/>
              </w:rPr>
              <w:t>Положение о рабочей программе учебного предмета, курса</w:t>
            </w:r>
            <w:r w:rsidRPr="0029159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961E0E" w:rsidRPr="0029159B" w:rsidTr="00DF553D">
        <w:tc>
          <w:tcPr>
            <w:tcW w:w="1951" w:type="dxa"/>
          </w:tcPr>
          <w:p w:rsidR="00961E0E" w:rsidRPr="0029159B" w:rsidRDefault="00961E0E">
            <w:pPr>
              <w:rPr>
                <w:rFonts w:ascii="Times New Roman" w:hAnsi="Times New Roman" w:cs="Times New Roman"/>
                <w:b/>
              </w:rPr>
            </w:pPr>
            <w:r w:rsidRPr="0029159B">
              <w:rPr>
                <w:rFonts w:ascii="Times New Roman" w:hAnsi="Times New Roman" w:cs="Times New Roman"/>
                <w:b/>
              </w:rPr>
              <w:t>Цель реализации программы</w:t>
            </w:r>
          </w:p>
          <w:p w:rsidR="00961E0E" w:rsidRPr="0029159B" w:rsidRDefault="00961E0E">
            <w:pPr>
              <w:rPr>
                <w:rFonts w:ascii="Times New Roman" w:hAnsi="Times New Roman" w:cs="Times New Roman"/>
                <w:b/>
              </w:rPr>
            </w:pPr>
          </w:p>
          <w:p w:rsidR="00961E0E" w:rsidRPr="0029159B" w:rsidRDefault="00961E0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46" w:type="dxa"/>
          </w:tcPr>
          <w:p w:rsidR="00743C0D" w:rsidRPr="00743C0D" w:rsidRDefault="0073211D" w:rsidP="00743C0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06ECC">
              <w:rPr>
                <w:rFonts w:ascii="Times New Roman" w:hAnsi="Times New Roman" w:cs="Times New Roman"/>
              </w:rPr>
              <w:t>-</w:t>
            </w:r>
            <w:r w:rsidR="006522A9">
              <w:rPr>
                <w:rFonts w:ascii="Times New Roman" w:hAnsi="Times New Roman" w:cs="Times New Roman"/>
              </w:rPr>
              <w:t xml:space="preserve"> </w:t>
            </w:r>
            <w:r w:rsidR="00743C0D" w:rsidRPr="00743C0D">
              <w:rPr>
                <w:rFonts w:ascii="Times New Roman" w:hAnsi="Times New Roman" w:cs="Times New Roman"/>
              </w:rPr>
              <w:t>понимание роли и значения физической культуры в формировании личностных качеств, в активном включении в здоровый образ жизни, укреплении и сохранении индивидуального здоровья;</w:t>
            </w:r>
          </w:p>
          <w:p w:rsidR="00743C0D" w:rsidRPr="00743C0D" w:rsidRDefault="00743C0D" w:rsidP="00743C0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- </w:t>
            </w:r>
            <w:r w:rsidRPr="00743C0D">
              <w:rPr>
                <w:rFonts w:ascii="Times New Roman" w:hAnsi="Times New Roman" w:cs="Times New Roman"/>
              </w:rPr>
              <w:t>овладение системой знаний о физическом совершенствовании человека, создание основы для формирования интереса к расширению и углублению знаний по истории развития физической культуры, спорта и олимпийского движения, освоение умений отбирать физические упражнения и регулировать физические нагрузки для самостоятельных систематических занятий с различной функциональной направленностью (оздоровительной, тренировочной, коррекционной, рекреативной и лечебной) с учетом индивидуальных возможностей и особенностей организма, планировать содержание этих занятий</w:t>
            </w:r>
            <w:proofErr w:type="gramEnd"/>
            <w:r w:rsidRPr="00743C0D">
              <w:rPr>
                <w:rFonts w:ascii="Times New Roman" w:hAnsi="Times New Roman" w:cs="Times New Roman"/>
              </w:rPr>
              <w:t>, включать их в режим учебного дня и учебной недели;</w:t>
            </w:r>
          </w:p>
          <w:p w:rsidR="00743C0D" w:rsidRPr="00743C0D" w:rsidRDefault="00743C0D" w:rsidP="00743C0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743C0D">
              <w:rPr>
                <w:rFonts w:ascii="Times New Roman" w:hAnsi="Times New Roman" w:cs="Times New Roman"/>
              </w:rPr>
              <w:t>приобретение опыта организации самостоятельных систематических занятий физической культурой с соблюдением правил техники безопасности и профилактики травматизма; освоение умения оказывать первую доврачебную помощь при легких травмах; обогащение опыта совместной деятельности в организации и проведении занятий физической культурой, форм активного отдыха и досуга;</w:t>
            </w:r>
          </w:p>
          <w:p w:rsidR="00743C0D" w:rsidRPr="00743C0D" w:rsidRDefault="00743C0D" w:rsidP="00743C0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743C0D">
              <w:rPr>
                <w:rFonts w:ascii="Times New Roman" w:hAnsi="Times New Roman" w:cs="Times New Roman"/>
              </w:rPr>
              <w:t xml:space="preserve">расширение опыта организации и мониторинга физического развития и физической подготовленности; </w:t>
            </w:r>
            <w:proofErr w:type="gramStart"/>
            <w:r w:rsidRPr="00743C0D">
              <w:rPr>
                <w:rFonts w:ascii="Times New Roman" w:hAnsi="Times New Roman" w:cs="Times New Roman"/>
              </w:rPr>
              <w:t>формирование умения вести наблюдение за динамикой развития своих основных физических качеств: оценивать текущее состояние организма и определять тренирующее воздействие на него занятий физической культурой посредством использования стандартных физических нагрузок и функциональных проб, определять индивидуальные режимы физической нагрузки, контролировать направленность ее воздействия на организм во время самостоятельных занятий физическими упражнениями с разной целевой ориентацией;</w:t>
            </w:r>
            <w:proofErr w:type="gramEnd"/>
          </w:p>
          <w:p w:rsidR="00743C0D" w:rsidRPr="00743C0D" w:rsidRDefault="00743C0D" w:rsidP="00743C0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- </w:t>
            </w:r>
            <w:bookmarkStart w:id="0" w:name="_GoBack"/>
            <w:bookmarkEnd w:id="0"/>
            <w:r w:rsidRPr="00743C0D">
              <w:rPr>
                <w:rFonts w:ascii="Times New Roman" w:hAnsi="Times New Roman" w:cs="Times New Roman"/>
              </w:rPr>
              <w:t>формирование умений выполнять комплексы общеразвивающих, оздоровительных и корригирующих упражнений, учитывающих индивидуальные способности и особенности, состояние здоровья и режим учебной деятельности; овладение основами технических действий, приемами и физическими упражнениями из базовых видов спорта, умением использовать их в разнообразных формах игровой и соревновательной деятельности; расширение двигательного опыта за счет упражнений, ориентированных на развитие основных физических качеств, повышение функциональных возможностей основных систем организма, в том числе в подготовке к выполнению нормативов Всероссийского физкультурно-спортивного комплекса "Готов к труду и обороне" (ГТО);</w:t>
            </w:r>
          </w:p>
          <w:p w:rsidR="006522A9" w:rsidRPr="006522A9" w:rsidRDefault="006522A9" w:rsidP="00743C0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0863B7" w:rsidRPr="00AE432D" w:rsidRDefault="000863B7" w:rsidP="006522A9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961E0E" w:rsidRPr="002C56C4" w:rsidTr="00DF553D">
        <w:tc>
          <w:tcPr>
            <w:tcW w:w="1951" w:type="dxa"/>
          </w:tcPr>
          <w:p w:rsidR="00743C0D" w:rsidRDefault="00743C0D">
            <w:pPr>
              <w:rPr>
                <w:rFonts w:ascii="Times New Roman" w:hAnsi="Times New Roman" w:cs="Times New Roman"/>
                <w:b/>
              </w:rPr>
            </w:pPr>
          </w:p>
          <w:p w:rsidR="00961E0E" w:rsidRPr="002C56C4" w:rsidRDefault="00961E0E">
            <w:pPr>
              <w:rPr>
                <w:rFonts w:ascii="Times New Roman" w:hAnsi="Times New Roman" w:cs="Times New Roman"/>
                <w:b/>
              </w:rPr>
            </w:pPr>
            <w:r w:rsidRPr="002C56C4">
              <w:rPr>
                <w:rFonts w:ascii="Times New Roman" w:hAnsi="Times New Roman" w:cs="Times New Roman"/>
                <w:b/>
              </w:rPr>
              <w:t>Перечень учебников (УМК) и пособий</w:t>
            </w:r>
          </w:p>
        </w:tc>
        <w:tc>
          <w:tcPr>
            <w:tcW w:w="6946" w:type="dxa"/>
          </w:tcPr>
          <w:tbl>
            <w:tblPr>
              <w:tblW w:w="6691" w:type="dxa"/>
              <w:tblLook w:val="04A0" w:firstRow="1" w:lastRow="0" w:firstColumn="1" w:lastColumn="0" w:noHBand="0" w:noVBand="1"/>
            </w:tblPr>
            <w:tblGrid>
              <w:gridCol w:w="6691"/>
            </w:tblGrid>
            <w:tr w:rsidR="00743C0D" w:rsidRPr="00743C0D" w:rsidTr="00743C0D">
              <w:trPr>
                <w:trHeight w:val="677"/>
              </w:trPr>
              <w:tc>
                <w:tcPr>
                  <w:tcW w:w="6691" w:type="dxa"/>
                  <w:shd w:val="clear" w:color="auto" w:fill="auto"/>
                  <w:vAlign w:val="bottom"/>
                  <w:hideMark/>
                </w:tcPr>
                <w:p w:rsidR="00743C0D" w:rsidRPr="00743C0D" w:rsidRDefault="00743C0D" w:rsidP="00743C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743C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Виленский</w:t>
                  </w:r>
                  <w:proofErr w:type="spellEnd"/>
                  <w:r w:rsidRPr="00743C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М.Я., </w:t>
                  </w:r>
                  <w:proofErr w:type="spellStart"/>
                  <w:r w:rsidRPr="00743C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Туревский</w:t>
                  </w:r>
                  <w:proofErr w:type="spellEnd"/>
                  <w:r w:rsidRPr="00743C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И.М., </w:t>
                  </w:r>
                  <w:proofErr w:type="spellStart"/>
                  <w:r w:rsidRPr="00743C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Торочкова</w:t>
                  </w:r>
                  <w:proofErr w:type="spellEnd"/>
                  <w:r w:rsidRPr="00743C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Т.Ю. и др./ Под ред. </w:t>
                  </w:r>
                  <w:proofErr w:type="spellStart"/>
                  <w:r w:rsidRPr="00743C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Виленского</w:t>
                  </w:r>
                  <w:proofErr w:type="spellEnd"/>
                  <w:r w:rsidRPr="00743C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М.Я. Физическая культура. 5 - 7 классы</w:t>
                  </w:r>
                </w:p>
              </w:tc>
            </w:tr>
            <w:tr w:rsidR="00743C0D" w:rsidRPr="00743C0D" w:rsidTr="00743C0D">
              <w:trPr>
                <w:trHeight w:val="519"/>
              </w:trPr>
              <w:tc>
                <w:tcPr>
                  <w:tcW w:w="6691" w:type="dxa"/>
                  <w:shd w:val="clear" w:color="auto" w:fill="auto"/>
                  <w:vAlign w:val="bottom"/>
                  <w:hideMark/>
                </w:tcPr>
                <w:p w:rsidR="00743C0D" w:rsidRPr="00743C0D" w:rsidRDefault="00743C0D" w:rsidP="00743C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3C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Лях В.И. Физическая культура. 8 - 9 классы</w:t>
                  </w:r>
                </w:p>
              </w:tc>
            </w:tr>
          </w:tbl>
          <w:p w:rsidR="00961E0E" w:rsidRPr="002C56C4" w:rsidRDefault="00961E0E" w:rsidP="00743C0D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DF553D" w:rsidRPr="00FD248F" w:rsidRDefault="00DF553D">
      <w:pPr>
        <w:rPr>
          <w:rFonts w:ascii="Times New Roman" w:hAnsi="Times New Roman" w:cs="Times New Roman"/>
          <w:b/>
          <w:sz w:val="24"/>
          <w:szCs w:val="24"/>
        </w:rPr>
      </w:pPr>
    </w:p>
    <w:sectPr w:rsidR="00DF553D" w:rsidRPr="00FD24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1"/>
    <w:multiLevelType w:val="multilevel"/>
    <w:tmpl w:val="9BE2D958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0000036"/>
    <w:multiLevelType w:val="hybridMultilevel"/>
    <w:tmpl w:val="1AE4DE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42"/>
    <w:multiLevelType w:val="multilevel"/>
    <w:tmpl w:val="6C08004C"/>
    <w:lvl w:ilvl="0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>
      <w:start w:val="1"/>
      <w:numFmt w:val="decimal"/>
      <w:lvlText w:val="%1.%2"/>
      <w:lvlJc w:val="left"/>
      <w:pPr>
        <w:ind w:left="1444" w:hanging="735"/>
      </w:pPr>
      <w:rPr>
        <w:b/>
      </w:rPr>
    </w:lvl>
    <w:lvl w:ilvl="2">
      <w:start w:val="1"/>
      <w:numFmt w:val="decimal"/>
      <w:lvlText w:val="%1.%2.%3"/>
      <w:lvlJc w:val="left"/>
      <w:pPr>
        <w:ind w:left="1444" w:hanging="735"/>
      </w:pPr>
      <w:rPr>
        <w:b/>
      </w:rPr>
    </w:lvl>
    <w:lvl w:ilvl="3">
      <w:start w:val="1"/>
      <w:numFmt w:val="decimal"/>
      <w:lvlText w:val="%1.%2.%3.%4"/>
      <w:lvlJc w:val="left"/>
      <w:pPr>
        <w:ind w:left="1789" w:hanging="1080"/>
      </w:pPr>
      <w:rPr>
        <w:b/>
      </w:rPr>
    </w:lvl>
    <w:lvl w:ilvl="4">
      <w:start w:val="1"/>
      <w:numFmt w:val="decimal"/>
      <w:lvlText w:val="%1.%2.%3.%4.%5"/>
      <w:lvlJc w:val="left"/>
      <w:pPr>
        <w:ind w:left="1789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2149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ind w:left="2149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2509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2869" w:hanging="2160"/>
      </w:pPr>
      <w:rPr>
        <w:b/>
      </w:rPr>
    </w:lvl>
  </w:abstractNum>
  <w:abstractNum w:abstractNumId="3">
    <w:nsid w:val="0000004C"/>
    <w:multiLevelType w:val="multilevel"/>
    <w:tmpl w:val="A8A2E588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41B16FC4"/>
    <w:multiLevelType w:val="hybridMultilevel"/>
    <w:tmpl w:val="9EE2C6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4B252E"/>
    <w:multiLevelType w:val="hybridMultilevel"/>
    <w:tmpl w:val="F8A698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907711"/>
    <w:multiLevelType w:val="hybridMultilevel"/>
    <w:tmpl w:val="11649F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D34DB9"/>
    <w:multiLevelType w:val="hybridMultilevel"/>
    <w:tmpl w:val="D5F0E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3"/>
  </w:num>
  <w:num w:numId="5">
    <w:abstractNumId w:val="0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F26"/>
    <w:rsid w:val="000863B7"/>
    <w:rsid w:val="000C7D2B"/>
    <w:rsid w:val="00275C59"/>
    <w:rsid w:val="0029159B"/>
    <w:rsid w:val="002C56C4"/>
    <w:rsid w:val="00304E5C"/>
    <w:rsid w:val="003932B0"/>
    <w:rsid w:val="005F3527"/>
    <w:rsid w:val="006522A9"/>
    <w:rsid w:val="00706120"/>
    <w:rsid w:val="0073211D"/>
    <w:rsid w:val="00743C0D"/>
    <w:rsid w:val="0078691F"/>
    <w:rsid w:val="00814382"/>
    <w:rsid w:val="00880F26"/>
    <w:rsid w:val="00886B03"/>
    <w:rsid w:val="00906ECC"/>
    <w:rsid w:val="00961E0E"/>
    <w:rsid w:val="00A478A4"/>
    <w:rsid w:val="00A8574B"/>
    <w:rsid w:val="00AE432D"/>
    <w:rsid w:val="00B25A84"/>
    <w:rsid w:val="00B6619F"/>
    <w:rsid w:val="00C37FEB"/>
    <w:rsid w:val="00D60E80"/>
    <w:rsid w:val="00DF553D"/>
    <w:rsid w:val="00EA4C7D"/>
    <w:rsid w:val="00EB3595"/>
    <w:rsid w:val="00FD2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24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AE432D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24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AE432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2020-09-14T18:28:00Z</dcterms:created>
  <dcterms:modified xsi:type="dcterms:W3CDTF">2020-09-14T18:28:00Z</dcterms:modified>
</cp:coreProperties>
</file>