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30"/>
        <w:gridCol w:w="382"/>
        <w:gridCol w:w="4313"/>
      </w:tblGrid>
      <w:tr w:rsidR="00905C5F" w:rsidRPr="00905C5F" w:rsidTr="00905C5F">
        <w:trPr>
          <w:cantSplit/>
          <w:trHeight w:val="590"/>
        </w:trPr>
        <w:tc>
          <w:tcPr>
            <w:tcW w:w="4830" w:type="dxa"/>
            <w:hideMark/>
          </w:tcPr>
          <w:p w:rsidR="00905C5F" w:rsidRPr="00905C5F" w:rsidRDefault="00905C5F" w:rsidP="00905C5F">
            <w:pPr>
              <w:widowControl/>
              <w:suppressAutoHyphens/>
              <w:autoSpaceDE/>
              <w:autoSpaceDN/>
              <w:spacing w:line="288" w:lineRule="auto"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8"/>
                <w:szCs w:val="18"/>
              </w:rPr>
            </w:pPr>
            <w:r w:rsidRPr="00905C5F">
              <w:rPr>
                <w:rFonts w:ascii="Tahoma" w:hAnsi="Tahoma" w:cs="Tahoma"/>
                <w:noProof/>
                <w:color w:val="000000"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4428A957" wp14:editId="33ED0D39">
                  <wp:extent cx="514350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" w:type="dxa"/>
          </w:tcPr>
          <w:p w:rsidR="00905C5F" w:rsidRPr="00905C5F" w:rsidRDefault="00905C5F" w:rsidP="00905C5F">
            <w:pPr>
              <w:widowControl/>
              <w:suppressAutoHyphens/>
              <w:autoSpaceDE/>
              <w:autoSpaceDN/>
              <w:ind w:left="2" w:hangingChars="1" w:hanging="2"/>
              <w:jc w:val="both"/>
              <w:outlineLvl w:val="0"/>
              <w:rPr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4313" w:type="dxa"/>
          </w:tcPr>
          <w:p w:rsidR="00905C5F" w:rsidRPr="00905C5F" w:rsidRDefault="00905C5F" w:rsidP="00905C5F">
            <w:pPr>
              <w:widowControl/>
              <w:suppressAutoHyphens/>
              <w:autoSpaceDE/>
              <w:autoSpaceDN/>
              <w:ind w:left="2" w:hangingChars="1" w:hanging="2"/>
              <w:jc w:val="both"/>
              <w:outlineLvl w:val="0"/>
              <w:rPr>
                <w:color w:val="000000"/>
                <w:position w:val="-1"/>
                <w:sz w:val="24"/>
                <w:szCs w:val="24"/>
              </w:rPr>
            </w:pPr>
          </w:p>
        </w:tc>
      </w:tr>
      <w:tr w:rsidR="00905C5F" w:rsidRPr="00905C5F" w:rsidTr="00905C5F">
        <w:trPr>
          <w:cantSplit/>
          <w:trHeight w:val="1090"/>
        </w:trPr>
        <w:tc>
          <w:tcPr>
            <w:tcW w:w="4830" w:type="dxa"/>
            <w:hideMark/>
          </w:tcPr>
          <w:p w:rsidR="00905C5F" w:rsidRPr="00905C5F" w:rsidRDefault="00905C5F" w:rsidP="00905C5F">
            <w:pPr>
              <w:widowControl/>
              <w:suppressAutoHyphens/>
              <w:autoSpaceDE/>
              <w:autoSpaceDN/>
              <w:spacing w:line="288" w:lineRule="auto"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8"/>
                <w:szCs w:val="18"/>
              </w:rPr>
            </w:pPr>
            <w:r w:rsidRPr="00905C5F">
              <w:rPr>
                <w:b/>
                <w:color w:val="000000"/>
                <w:position w:val="-1"/>
                <w:sz w:val="18"/>
                <w:szCs w:val="18"/>
              </w:rPr>
              <w:t>Белоярский район</w:t>
            </w:r>
          </w:p>
          <w:p w:rsidR="00905C5F" w:rsidRPr="00905C5F" w:rsidRDefault="00905C5F" w:rsidP="00905C5F">
            <w:pPr>
              <w:widowControl/>
              <w:suppressAutoHyphens/>
              <w:autoSpaceDE/>
              <w:autoSpaceDN/>
              <w:spacing w:line="288" w:lineRule="auto"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8"/>
                <w:szCs w:val="18"/>
              </w:rPr>
            </w:pPr>
            <w:r w:rsidRPr="00905C5F">
              <w:rPr>
                <w:b/>
                <w:color w:val="000000"/>
                <w:position w:val="-1"/>
                <w:sz w:val="18"/>
                <w:szCs w:val="18"/>
              </w:rPr>
              <w:t>Ханты-Мансийский автономный округ - Югра</w:t>
            </w:r>
          </w:p>
          <w:p w:rsidR="00905C5F" w:rsidRPr="00905C5F" w:rsidRDefault="00905C5F" w:rsidP="00905C5F">
            <w:pPr>
              <w:widowControl/>
              <w:suppressAutoHyphens/>
              <w:autoSpaceDE/>
              <w:autoSpaceDN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05C5F">
              <w:rPr>
                <w:b/>
                <w:color w:val="000000"/>
                <w:position w:val="-1"/>
              </w:rPr>
              <w:t>Муниципальное автономное общеобразовательное учреждение</w:t>
            </w:r>
          </w:p>
          <w:p w:rsidR="00905C5F" w:rsidRPr="00905C5F" w:rsidRDefault="00905C5F" w:rsidP="00905C5F">
            <w:pPr>
              <w:widowControl/>
              <w:suppressAutoHyphens/>
              <w:autoSpaceDE/>
              <w:autoSpaceDN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05C5F">
              <w:rPr>
                <w:b/>
                <w:color w:val="000000"/>
                <w:position w:val="-1"/>
              </w:rPr>
              <w:t>Белоярского района</w:t>
            </w:r>
          </w:p>
          <w:p w:rsidR="00905C5F" w:rsidRPr="00905C5F" w:rsidRDefault="00905C5F" w:rsidP="00905C5F">
            <w:pPr>
              <w:widowControl/>
              <w:suppressAutoHyphens/>
              <w:autoSpaceDE/>
              <w:autoSpaceDN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05C5F">
              <w:rPr>
                <w:b/>
                <w:color w:val="000000"/>
                <w:position w:val="-1"/>
              </w:rPr>
              <w:t>«Средняя общеобразовательная школа</w:t>
            </w:r>
          </w:p>
          <w:p w:rsidR="00905C5F" w:rsidRPr="00905C5F" w:rsidRDefault="00905C5F" w:rsidP="00905C5F">
            <w:pPr>
              <w:widowControl/>
              <w:suppressAutoHyphens/>
              <w:autoSpaceDE/>
              <w:autoSpaceDN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05C5F">
              <w:rPr>
                <w:b/>
                <w:color w:val="000000"/>
                <w:position w:val="-1"/>
              </w:rPr>
              <w:t>№ 4 г. Белоярский»</w:t>
            </w:r>
          </w:p>
          <w:p w:rsidR="00905C5F" w:rsidRPr="00905C5F" w:rsidRDefault="00905C5F" w:rsidP="00905C5F">
            <w:pPr>
              <w:widowControl/>
              <w:suppressAutoHyphens/>
              <w:autoSpaceDE/>
              <w:autoSpaceDN/>
              <w:ind w:left="2" w:hangingChars="1" w:hanging="2"/>
              <w:jc w:val="center"/>
              <w:outlineLvl w:val="0"/>
              <w:rPr>
                <w:rFonts w:ascii="Tahoma" w:hAnsi="Tahoma" w:cs="Tahoma"/>
                <w:color w:val="000000"/>
                <w:position w:val="-1"/>
                <w:sz w:val="14"/>
                <w:szCs w:val="14"/>
              </w:rPr>
            </w:pPr>
            <w:r w:rsidRPr="00905C5F">
              <w:rPr>
                <w:color w:val="000000"/>
                <w:position w:val="-1"/>
                <w:sz w:val="20"/>
                <w:szCs w:val="20"/>
              </w:rPr>
              <w:t>(СОШ № 4 г. Белоярский)</w:t>
            </w:r>
          </w:p>
        </w:tc>
        <w:tc>
          <w:tcPr>
            <w:tcW w:w="382" w:type="dxa"/>
            <w:vMerge w:val="restart"/>
          </w:tcPr>
          <w:p w:rsidR="00905C5F" w:rsidRPr="00905C5F" w:rsidRDefault="00905C5F" w:rsidP="00905C5F">
            <w:pPr>
              <w:widowControl/>
              <w:suppressAutoHyphens/>
              <w:autoSpaceDE/>
              <w:autoSpaceDN/>
              <w:ind w:left="2" w:hangingChars="1" w:hanging="2"/>
              <w:jc w:val="both"/>
              <w:outlineLvl w:val="0"/>
              <w:rPr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4313" w:type="dxa"/>
            <w:vMerge w:val="restart"/>
          </w:tcPr>
          <w:p w:rsidR="00905C5F" w:rsidRPr="00905C5F" w:rsidRDefault="00905C5F" w:rsidP="00905C5F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</w:rPr>
            </w:pPr>
            <w:r w:rsidRPr="00905C5F">
              <w:rPr>
                <w:b/>
                <w:sz w:val="24"/>
                <w:szCs w:val="24"/>
              </w:rPr>
              <w:t>УТВЕРЖДЕНО</w:t>
            </w:r>
          </w:p>
          <w:p w:rsidR="00905C5F" w:rsidRPr="00905C5F" w:rsidRDefault="000B70BE" w:rsidP="00905C5F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Приказом от 09.10</w:t>
            </w:r>
            <w:r w:rsidR="00905C5F" w:rsidRPr="00905C5F">
              <w:rPr>
                <w:b/>
                <w:sz w:val="24"/>
                <w:szCs w:val="24"/>
              </w:rPr>
              <w:t xml:space="preserve">.2023г. </w:t>
            </w:r>
            <w:r>
              <w:rPr>
                <w:b/>
                <w:sz w:val="24"/>
                <w:szCs w:val="24"/>
              </w:rPr>
              <w:t>№376</w:t>
            </w:r>
            <w:bookmarkStart w:id="0" w:name="_GoBack"/>
            <w:bookmarkEnd w:id="0"/>
          </w:p>
          <w:p w:rsidR="00905C5F" w:rsidRPr="00905C5F" w:rsidRDefault="00905C5F" w:rsidP="00905C5F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</w:rPr>
            </w:pPr>
          </w:p>
          <w:p w:rsidR="00905C5F" w:rsidRPr="00905C5F" w:rsidRDefault="00905C5F" w:rsidP="00905C5F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</w:rPr>
            </w:pPr>
            <w:r w:rsidRPr="00905C5F">
              <w:rPr>
                <w:b/>
                <w:sz w:val="24"/>
                <w:szCs w:val="24"/>
              </w:rPr>
              <w:t>ПРИНЯТО</w:t>
            </w:r>
          </w:p>
          <w:p w:rsidR="00905C5F" w:rsidRPr="00905C5F" w:rsidRDefault="00905C5F" w:rsidP="00905C5F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</w:rPr>
            </w:pPr>
            <w:r w:rsidRPr="00905C5F">
              <w:rPr>
                <w:b/>
                <w:sz w:val="24"/>
                <w:szCs w:val="24"/>
              </w:rPr>
              <w:t>Педагогическим советом</w:t>
            </w:r>
          </w:p>
          <w:p w:rsidR="00905C5F" w:rsidRPr="00905C5F" w:rsidRDefault="00905C5F" w:rsidP="00905C5F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</w:rPr>
            </w:pPr>
            <w:r w:rsidRPr="00905C5F">
              <w:rPr>
                <w:b/>
                <w:sz w:val="24"/>
                <w:szCs w:val="24"/>
              </w:rPr>
              <w:t>(Протокол от 30.08.2023 №1)</w:t>
            </w:r>
          </w:p>
          <w:p w:rsidR="00905C5F" w:rsidRPr="00905C5F" w:rsidRDefault="00905C5F" w:rsidP="00905C5F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:rsidR="00905C5F" w:rsidRPr="00905C5F" w:rsidRDefault="00905C5F" w:rsidP="00905C5F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:rsidR="00905C5F" w:rsidRPr="00905C5F" w:rsidRDefault="00905C5F" w:rsidP="00905C5F">
            <w:pPr>
              <w:widowControl/>
              <w:suppressAutoHyphens/>
              <w:autoSpaceDE/>
              <w:autoSpaceDN/>
              <w:ind w:left="2" w:hangingChars="1" w:hanging="2"/>
              <w:jc w:val="both"/>
              <w:outlineLvl w:val="0"/>
              <w:rPr>
                <w:color w:val="000000"/>
                <w:position w:val="-1"/>
                <w:sz w:val="24"/>
                <w:szCs w:val="24"/>
              </w:rPr>
            </w:pPr>
          </w:p>
        </w:tc>
      </w:tr>
      <w:tr w:rsidR="00905C5F" w:rsidRPr="00905C5F" w:rsidTr="00905C5F">
        <w:trPr>
          <w:cantSplit/>
          <w:trHeight w:val="1202"/>
        </w:trPr>
        <w:tc>
          <w:tcPr>
            <w:tcW w:w="4830" w:type="dxa"/>
            <w:hideMark/>
          </w:tcPr>
          <w:p w:rsidR="00905C5F" w:rsidRPr="00905C5F" w:rsidRDefault="000B70BE" w:rsidP="00905C5F">
            <w:pPr>
              <w:widowControl/>
              <w:suppressAutoHyphens/>
              <w:autoSpaceDE/>
              <w:autoSpaceDN/>
              <w:ind w:left="3" w:hangingChars="1" w:hanging="3"/>
              <w:jc w:val="center"/>
              <w:outlineLvl w:val="0"/>
              <w:rPr>
                <w:b/>
                <w:color w:val="000000"/>
                <w:position w:val="-1"/>
                <w:sz w:val="26"/>
                <w:szCs w:val="26"/>
              </w:rPr>
            </w:pPr>
            <w:r>
              <w:rPr>
                <w:b/>
                <w:color w:val="000000"/>
                <w:position w:val="-1"/>
                <w:sz w:val="26"/>
                <w:szCs w:val="26"/>
              </w:rPr>
              <w:t>ПОЛОЖЕНИЕ № 124</w:t>
            </w:r>
          </w:p>
          <w:p w:rsidR="000B70BE" w:rsidRDefault="000B70BE" w:rsidP="000B70BE">
            <w:pPr>
              <w:ind w:left="-284"/>
              <w:contextualSpacing/>
              <w:jc w:val="center"/>
              <w:rPr>
                <w:b/>
                <w:sz w:val="24"/>
                <w:szCs w:val="24"/>
              </w:rPr>
            </w:pPr>
            <w:r w:rsidRPr="00996B48">
              <w:rPr>
                <w:b/>
                <w:sz w:val="24"/>
                <w:szCs w:val="24"/>
              </w:rPr>
              <w:t xml:space="preserve">об Экспертном совете </w:t>
            </w:r>
          </w:p>
          <w:p w:rsidR="000B70BE" w:rsidRPr="00996B48" w:rsidRDefault="000B70BE" w:rsidP="000B70BE">
            <w:pPr>
              <w:ind w:left="-284"/>
              <w:contextualSpacing/>
              <w:jc w:val="center"/>
              <w:rPr>
                <w:b/>
                <w:sz w:val="24"/>
                <w:szCs w:val="24"/>
              </w:rPr>
            </w:pPr>
            <w:r w:rsidRPr="00996B48">
              <w:rPr>
                <w:b/>
                <w:sz w:val="24"/>
                <w:szCs w:val="24"/>
              </w:rPr>
              <w:t xml:space="preserve">муниципального автономного общеобразовательного учреждения Белоярского района «Средняя общеобразовательная школа №4 </w:t>
            </w:r>
            <w:proofErr w:type="spellStart"/>
            <w:r w:rsidRPr="00996B48">
              <w:rPr>
                <w:b/>
                <w:sz w:val="24"/>
                <w:szCs w:val="24"/>
              </w:rPr>
              <w:t>г.Белоярский</w:t>
            </w:r>
            <w:proofErr w:type="spellEnd"/>
            <w:r w:rsidRPr="00996B48">
              <w:rPr>
                <w:b/>
                <w:sz w:val="24"/>
                <w:szCs w:val="24"/>
              </w:rPr>
              <w:t>»</w:t>
            </w:r>
          </w:p>
          <w:p w:rsidR="000B70BE" w:rsidRPr="00C47D71" w:rsidRDefault="000B70BE" w:rsidP="000B70B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  <w:p w:rsidR="00905C5F" w:rsidRPr="00905C5F" w:rsidRDefault="00905C5F" w:rsidP="00905C5F">
            <w:pPr>
              <w:widowControl/>
              <w:autoSpaceDE/>
              <w:autoSpaceDN/>
              <w:spacing w:line="276" w:lineRule="auto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  <w:vMerge/>
            <w:vAlign w:val="center"/>
            <w:hideMark/>
          </w:tcPr>
          <w:p w:rsidR="00905C5F" w:rsidRPr="00905C5F" w:rsidRDefault="00905C5F" w:rsidP="00905C5F">
            <w:pPr>
              <w:widowControl/>
              <w:autoSpaceDE/>
              <w:autoSpaceDN/>
              <w:spacing w:line="256" w:lineRule="auto"/>
              <w:rPr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4313" w:type="dxa"/>
            <w:vMerge/>
            <w:vAlign w:val="center"/>
            <w:hideMark/>
          </w:tcPr>
          <w:p w:rsidR="00905C5F" w:rsidRPr="00905C5F" w:rsidRDefault="00905C5F" w:rsidP="00905C5F">
            <w:pPr>
              <w:widowControl/>
              <w:autoSpaceDE/>
              <w:autoSpaceDN/>
              <w:spacing w:line="256" w:lineRule="auto"/>
              <w:rPr>
                <w:color w:val="000000"/>
                <w:position w:val="-1"/>
                <w:sz w:val="24"/>
                <w:szCs w:val="24"/>
              </w:rPr>
            </w:pPr>
          </w:p>
        </w:tc>
      </w:tr>
    </w:tbl>
    <w:p w:rsidR="000B70BE" w:rsidRPr="00996B48" w:rsidRDefault="000B70BE" w:rsidP="000B70BE">
      <w:pPr>
        <w:ind w:left="-284"/>
        <w:contextualSpacing/>
        <w:jc w:val="center"/>
        <w:rPr>
          <w:b/>
          <w:sz w:val="24"/>
          <w:szCs w:val="24"/>
        </w:rPr>
      </w:pPr>
      <w:r w:rsidRPr="00996B48">
        <w:rPr>
          <w:b/>
          <w:sz w:val="24"/>
          <w:szCs w:val="24"/>
        </w:rPr>
        <w:t>Положение</w:t>
      </w:r>
    </w:p>
    <w:p w:rsidR="000B70BE" w:rsidRDefault="000B70BE" w:rsidP="000B70BE">
      <w:pPr>
        <w:ind w:left="-284"/>
        <w:contextualSpacing/>
        <w:jc w:val="center"/>
        <w:rPr>
          <w:b/>
          <w:sz w:val="24"/>
          <w:szCs w:val="24"/>
        </w:rPr>
      </w:pPr>
      <w:r w:rsidRPr="00996B48">
        <w:rPr>
          <w:b/>
          <w:sz w:val="24"/>
          <w:szCs w:val="24"/>
        </w:rPr>
        <w:t xml:space="preserve">об Экспертном совете </w:t>
      </w:r>
    </w:p>
    <w:p w:rsidR="000B70BE" w:rsidRPr="00996B48" w:rsidRDefault="000B70BE" w:rsidP="000B70BE">
      <w:pPr>
        <w:ind w:left="-284"/>
        <w:contextualSpacing/>
        <w:jc w:val="center"/>
        <w:rPr>
          <w:b/>
          <w:sz w:val="24"/>
          <w:szCs w:val="24"/>
        </w:rPr>
      </w:pPr>
      <w:r w:rsidRPr="00996B48">
        <w:rPr>
          <w:b/>
          <w:sz w:val="24"/>
          <w:szCs w:val="24"/>
        </w:rPr>
        <w:t xml:space="preserve">муниципального автономного общеобразовательного учреждения Белоярского района «Средняя общеобразовательная школа №4 </w:t>
      </w:r>
      <w:proofErr w:type="spellStart"/>
      <w:r w:rsidRPr="00996B48">
        <w:rPr>
          <w:b/>
          <w:sz w:val="24"/>
          <w:szCs w:val="24"/>
        </w:rPr>
        <w:t>г.Белоярский</w:t>
      </w:r>
      <w:proofErr w:type="spellEnd"/>
      <w:r w:rsidRPr="00996B48">
        <w:rPr>
          <w:b/>
          <w:sz w:val="24"/>
          <w:szCs w:val="24"/>
        </w:rPr>
        <w:t>»</w:t>
      </w:r>
    </w:p>
    <w:p w:rsidR="000B70BE" w:rsidRPr="00C47D71" w:rsidRDefault="000B70BE" w:rsidP="000B70BE">
      <w:pPr>
        <w:ind w:left="-284"/>
        <w:contextualSpacing/>
        <w:jc w:val="center"/>
        <w:rPr>
          <w:sz w:val="24"/>
          <w:szCs w:val="24"/>
        </w:rPr>
      </w:pPr>
    </w:p>
    <w:p w:rsidR="000B70BE" w:rsidRDefault="000B70BE" w:rsidP="000B70BE">
      <w:pPr>
        <w:pStyle w:val="a4"/>
        <w:widowControl/>
        <w:numPr>
          <w:ilvl w:val="0"/>
          <w:numId w:val="14"/>
        </w:numPr>
        <w:autoSpaceDE/>
        <w:autoSpaceDN/>
        <w:contextualSpacing/>
        <w:jc w:val="center"/>
        <w:rPr>
          <w:b/>
          <w:sz w:val="24"/>
          <w:szCs w:val="24"/>
        </w:rPr>
      </w:pPr>
      <w:r w:rsidRPr="003348D0">
        <w:rPr>
          <w:b/>
          <w:sz w:val="24"/>
          <w:szCs w:val="24"/>
        </w:rPr>
        <w:t>Общие положения</w:t>
      </w:r>
    </w:p>
    <w:p w:rsidR="000B70BE" w:rsidRDefault="000B70BE" w:rsidP="000B70BE">
      <w:pPr>
        <w:pStyle w:val="a4"/>
        <w:ind w:left="76"/>
        <w:rPr>
          <w:b/>
          <w:sz w:val="24"/>
          <w:szCs w:val="24"/>
        </w:rPr>
      </w:pPr>
    </w:p>
    <w:p w:rsidR="000B70BE" w:rsidRDefault="000B70BE" w:rsidP="000B70BE">
      <w:pPr>
        <w:pStyle w:val="a4"/>
        <w:widowControl/>
        <w:numPr>
          <w:ilvl w:val="1"/>
          <w:numId w:val="14"/>
        </w:numPr>
        <w:autoSpaceDE/>
        <w:autoSpaceDN/>
        <w:ind w:left="-284" w:firstLine="0"/>
        <w:contextualSpacing/>
        <w:rPr>
          <w:sz w:val="24"/>
          <w:szCs w:val="24"/>
        </w:rPr>
      </w:pPr>
      <w:r w:rsidRPr="000F6634">
        <w:rPr>
          <w:sz w:val="24"/>
          <w:szCs w:val="24"/>
        </w:rPr>
        <w:t xml:space="preserve">Положение об Экспертном совете муниципального автономного общеобразовательного учреждения Белоярского района «Средняя общеобразовательная школа №4 </w:t>
      </w:r>
      <w:proofErr w:type="spellStart"/>
      <w:r w:rsidRPr="000F6634">
        <w:rPr>
          <w:sz w:val="24"/>
          <w:szCs w:val="24"/>
        </w:rPr>
        <w:t>г.Белоярский</w:t>
      </w:r>
      <w:proofErr w:type="spellEnd"/>
      <w:r w:rsidRPr="000F6634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0F6634">
        <w:rPr>
          <w:sz w:val="24"/>
          <w:szCs w:val="24"/>
        </w:rPr>
        <w:t>(далее — Положение, далее – Экспертный совет) разработано в соответствии с</w:t>
      </w:r>
      <w:r>
        <w:rPr>
          <w:sz w:val="24"/>
          <w:szCs w:val="24"/>
        </w:rPr>
        <w:t>:</w:t>
      </w:r>
      <w:r w:rsidRPr="000F6634">
        <w:rPr>
          <w:sz w:val="24"/>
          <w:szCs w:val="24"/>
        </w:rPr>
        <w:t xml:space="preserve"> </w:t>
      </w:r>
    </w:p>
    <w:p w:rsidR="000B70BE" w:rsidRPr="00D51C39" w:rsidRDefault="000B70BE" w:rsidP="000B70BE">
      <w:pPr>
        <w:ind w:left="-284"/>
        <w:jc w:val="both"/>
        <w:rPr>
          <w:sz w:val="24"/>
          <w:szCs w:val="24"/>
        </w:rPr>
      </w:pPr>
      <w:r w:rsidRPr="00D51C39">
        <w:rPr>
          <w:sz w:val="24"/>
          <w:szCs w:val="24"/>
        </w:rPr>
        <w:t>– Федеральным законом от 29 декабря 2012 № 273-ФЗ «Об образовании в Российской Федерации»;</w:t>
      </w:r>
    </w:p>
    <w:p w:rsidR="000B70BE" w:rsidRPr="00996B48" w:rsidRDefault="000B70BE" w:rsidP="000B70BE">
      <w:pPr>
        <w:ind w:left="-284"/>
        <w:contextualSpacing/>
        <w:jc w:val="both"/>
        <w:rPr>
          <w:sz w:val="24"/>
          <w:szCs w:val="24"/>
        </w:rPr>
      </w:pPr>
      <w:r w:rsidRPr="00996B48">
        <w:rPr>
          <w:sz w:val="24"/>
          <w:szCs w:val="24"/>
        </w:rPr>
        <w:t>– Уставом образовательной организации</w:t>
      </w:r>
      <w:r>
        <w:rPr>
          <w:sz w:val="24"/>
          <w:szCs w:val="24"/>
        </w:rPr>
        <w:t>;</w:t>
      </w:r>
    </w:p>
    <w:p w:rsidR="000B70BE" w:rsidRPr="00996B48" w:rsidRDefault="000B70BE" w:rsidP="000B70BE">
      <w:pPr>
        <w:ind w:left="-284"/>
        <w:contextualSpacing/>
        <w:jc w:val="both"/>
        <w:rPr>
          <w:sz w:val="24"/>
          <w:szCs w:val="24"/>
        </w:rPr>
      </w:pPr>
      <w:r w:rsidRPr="00996B48">
        <w:rPr>
          <w:sz w:val="24"/>
          <w:szCs w:val="24"/>
        </w:rPr>
        <w:t>– локальными нормативными актами образовательной организации</w:t>
      </w:r>
    </w:p>
    <w:p w:rsidR="000B70BE" w:rsidRPr="00996B48" w:rsidRDefault="000B70BE" w:rsidP="000B70BE">
      <w:pPr>
        <w:ind w:left="-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1.2.      О</w:t>
      </w:r>
      <w:r w:rsidRPr="00996B48">
        <w:rPr>
          <w:sz w:val="24"/>
          <w:szCs w:val="24"/>
        </w:rPr>
        <w:t xml:space="preserve">пределяет </w:t>
      </w:r>
      <w:r>
        <w:rPr>
          <w:sz w:val="24"/>
          <w:szCs w:val="24"/>
        </w:rPr>
        <w:t>основные задачи, содержание</w:t>
      </w:r>
      <w:r w:rsidRPr="00996B48">
        <w:rPr>
          <w:sz w:val="24"/>
          <w:szCs w:val="24"/>
        </w:rPr>
        <w:t>, а также порядок формирования и</w:t>
      </w:r>
      <w:r>
        <w:rPr>
          <w:sz w:val="24"/>
          <w:szCs w:val="24"/>
        </w:rPr>
        <w:t xml:space="preserve"> работы Экспертного совета</w:t>
      </w:r>
      <w:r w:rsidRPr="00996B48">
        <w:rPr>
          <w:sz w:val="24"/>
          <w:szCs w:val="24"/>
        </w:rPr>
        <w:t xml:space="preserve"> по вопросам </w:t>
      </w:r>
      <w:r>
        <w:rPr>
          <w:sz w:val="24"/>
          <w:szCs w:val="24"/>
        </w:rPr>
        <w:t>научной, исследовательской и</w:t>
      </w:r>
      <w:r w:rsidRPr="00996B48">
        <w:rPr>
          <w:sz w:val="24"/>
          <w:szCs w:val="24"/>
        </w:rPr>
        <w:t xml:space="preserve"> инновационной деятельности</w:t>
      </w:r>
      <w:r>
        <w:rPr>
          <w:sz w:val="24"/>
          <w:szCs w:val="24"/>
        </w:rPr>
        <w:t xml:space="preserve"> школы</w:t>
      </w:r>
      <w:r w:rsidRPr="00996B48">
        <w:rPr>
          <w:sz w:val="24"/>
          <w:szCs w:val="24"/>
        </w:rPr>
        <w:t xml:space="preserve">, по проведению технической и содержательной экспертизы </w:t>
      </w:r>
      <w:r>
        <w:rPr>
          <w:sz w:val="24"/>
          <w:szCs w:val="24"/>
        </w:rPr>
        <w:t xml:space="preserve">основных общеобразовательных программ, </w:t>
      </w:r>
      <w:r w:rsidRPr="00996B48">
        <w:rPr>
          <w:sz w:val="24"/>
          <w:szCs w:val="24"/>
        </w:rPr>
        <w:t>рабочих программ учебных дисциплин, контрольно-оценочных средств.</w:t>
      </w:r>
    </w:p>
    <w:p w:rsidR="000B70BE" w:rsidRPr="00996B48" w:rsidRDefault="000B70BE" w:rsidP="000B70BE">
      <w:pPr>
        <w:ind w:left="-284"/>
        <w:contextualSpacing/>
        <w:jc w:val="both"/>
        <w:rPr>
          <w:sz w:val="24"/>
          <w:szCs w:val="24"/>
        </w:rPr>
      </w:pPr>
      <w:r w:rsidRPr="00996B48">
        <w:rPr>
          <w:sz w:val="24"/>
          <w:szCs w:val="24"/>
        </w:rPr>
        <w:t xml:space="preserve">1.3. </w:t>
      </w:r>
      <w:r>
        <w:rPr>
          <w:sz w:val="24"/>
          <w:szCs w:val="24"/>
        </w:rPr>
        <w:t xml:space="preserve">          </w:t>
      </w:r>
      <w:r w:rsidRPr="00996B48">
        <w:rPr>
          <w:sz w:val="24"/>
          <w:szCs w:val="24"/>
        </w:rPr>
        <w:t>Заказчиком экспертизы могут выступать директор школы, педагогические работники.</w:t>
      </w:r>
    </w:p>
    <w:p w:rsidR="000B70BE" w:rsidRDefault="000B70BE" w:rsidP="000B70BE">
      <w:pPr>
        <w:ind w:left="-284"/>
        <w:contextualSpacing/>
        <w:jc w:val="center"/>
        <w:rPr>
          <w:sz w:val="24"/>
          <w:szCs w:val="24"/>
        </w:rPr>
      </w:pPr>
    </w:p>
    <w:p w:rsidR="000B70BE" w:rsidRPr="003348D0" w:rsidRDefault="000B70BE" w:rsidP="000B70BE">
      <w:pPr>
        <w:pStyle w:val="a4"/>
        <w:widowControl/>
        <w:numPr>
          <w:ilvl w:val="0"/>
          <w:numId w:val="14"/>
        </w:numPr>
        <w:autoSpaceDE/>
        <w:autoSpaceDN/>
        <w:contextualSpacing/>
        <w:jc w:val="center"/>
        <w:rPr>
          <w:b/>
          <w:sz w:val="24"/>
          <w:szCs w:val="24"/>
        </w:rPr>
      </w:pPr>
      <w:r w:rsidRPr="003348D0">
        <w:rPr>
          <w:b/>
          <w:sz w:val="24"/>
          <w:szCs w:val="24"/>
        </w:rPr>
        <w:t>Цель, основные задачи и принципы деяте</w:t>
      </w:r>
      <w:r>
        <w:rPr>
          <w:b/>
          <w:sz w:val="24"/>
          <w:szCs w:val="24"/>
        </w:rPr>
        <w:t>льности Экспертного совета</w:t>
      </w:r>
    </w:p>
    <w:p w:rsidR="000B70BE" w:rsidRPr="003348D0" w:rsidRDefault="000B70BE" w:rsidP="000B70BE">
      <w:pPr>
        <w:pStyle w:val="a4"/>
        <w:ind w:left="76"/>
        <w:rPr>
          <w:b/>
          <w:sz w:val="24"/>
          <w:szCs w:val="24"/>
        </w:rPr>
      </w:pPr>
    </w:p>
    <w:p w:rsidR="000B70BE" w:rsidRPr="00996B48" w:rsidRDefault="000B70BE" w:rsidP="000B70BE">
      <w:pPr>
        <w:ind w:left="-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</w:r>
      <w:r w:rsidRPr="00996B48">
        <w:rPr>
          <w:sz w:val="24"/>
          <w:szCs w:val="24"/>
        </w:rPr>
        <w:t>Цель деятельности экспертного совета – осуществление государственно-общественного управления инновационным развитием образовательной системы СОШ №4 г. Белоярский.</w:t>
      </w:r>
    </w:p>
    <w:p w:rsidR="000B70BE" w:rsidRPr="00996B48" w:rsidRDefault="000B70BE" w:rsidP="000B70BE">
      <w:pPr>
        <w:ind w:left="-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>
        <w:rPr>
          <w:sz w:val="24"/>
          <w:szCs w:val="24"/>
        </w:rPr>
        <w:tab/>
      </w:r>
      <w:r w:rsidRPr="00996B48">
        <w:rPr>
          <w:sz w:val="24"/>
          <w:szCs w:val="24"/>
        </w:rPr>
        <w:t>Основными задачами экспертного совета являются:</w:t>
      </w:r>
    </w:p>
    <w:p w:rsidR="000B70BE" w:rsidRPr="00996B48" w:rsidRDefault="000B70BE" w:rsidP="000B70BE">
      <w:pPr>
        <w:contextualSpacing/>
        <w:jc w:val="both"/>
        <w:rPr>
          <w:sz w:val="24"/>
          <w:szCs w:val="24"/>
        </w:rPr>
      </w:pPr>
      <w:r w:rsidRPr="00996B48">
        <w:rPr>
          <w:sz w:val="24"/>
          <w:szCs w:val="24"/>
        </w:rPr>
        <w:t>– осуществление независимой, компетентной, объективной экспертизы основных общеобразовательных программ, рабочих программ учебных дисциплин;</w:t>
      </w:r>
    </w:p>
    <w:p w:rsidR="000B70BE" w:rsidRPr="00996B48" w:rsidRDefault="000B70BE" w:rsidP="000B70BE">
      <w:pPr>
        <w:contextualSpacing/>
        <w:jc w:val="both"/>
        <w:rPr>
          <w:sz w:val="24"/>
          <w:szCs w:val="24"/>
        </w:rPr>
      </w:pPr>
      <w:r w:rsidRPr="00996B48">
        <w:rPr>
          <w:sz w:val="24"/>
          <w:szCs w:val="24"/>
        </w:rPr>
        <w:t>- информационная и научно-методическая поддержка реализации программы развития СОШ №4 г. Белоярский и инновационной деятельности в сфере образования;</w:t>
      </w:r>
    </w:p>
    <w:p w:rsidR="000B70BE" w:rsidRPr="00996B48" w:rsidRDefault="000B70BE" w:rsidP="000B70BE">
      <w:pPr>
        <w:contextualSpacing/>
        <w:jc w:val="both"/>
        <w:rPr>
          <w:sz w:val="24"/>
          <w:szCs w:val="24"/>
        </w:rPr>
      </w:pPr>
      <w:r w:rsidRPr="00996B48">
        <w:rPr>
          <w:sz w:val="24"/>
          <w:szCs w:val="24"/>
        </w:rPr>
        <w:t xml:space="preserve">− проведение экспертной оценки инновационных проектов, программ развития ОО, направленных на развитие образовательной системы </w:t>
      </w:r>
      <w:r>
        <w:rPr>
          <w:sz w:val="24"/>
          <w:szCs w:val="24"/>
        </w:rPr>
        <w:t>школы</w:t>
      </w:r>
      <w:r w:rsidRPr="00996B48">
        <w:rPr>
          <w:sz w:val="24"/>
          <w:szCs w:val="24"/>
        </w:rPr>
        <w:t>;</w:t>
      </w:r>
    </w:p>
    <w:p w:rsidR="000B70BE" w:rsidRPr="00996B48" w:rsidRDefault="000B70BE" w:rsidP="000B70BE">
      <w:pPr>
        <w:contextualSpacing/>
        <w:jc w:val="both"/>
        <w:rPr>
          <w:sz w:val="24"/>
          <w:szCs w:val="24"/>
        </w:rPr>
      </w:pPr>
      <w:r w:rsidRPr="00996B48">
        <w:rPr>
          <w:sz w:val="24"/>
          <w:szCs w:val="24"/>
        </w:rPr>
        <w:t>− участие в определении приоритетных направлений развития школы с учётом достижений и потребностей системы образования, перспективных направлений её развития;</w:t>
      </w:r>
    </w:p>
    <w:p w:rsidR="000B70BE" w:rsidRPr="00996B48" w:rsidRDefault="000B70BE" w:rsidP="000B70BE">
      <w:pPr>
        <w:contextualSpacing/>
        <w:jc w:val="both"/>
        <w:rPr>
          <w:sz w:val="24"/>
          <w:szCs w:val="24"/>
        </w:rPr>
      </w:pPr>
      <w:r w:rsidRPr="00996B48">
        <w:rPr>
          <w:sz w:val="24"/>
          <w:szCs w:val="24"/>
        </w:rPr>
        <w:t xml:space="preserve">− подготовка аналитических материалов о состоянии и перспективах развития инновационной </w:t>
      </w:r>
      <w:r w:rsidRPr="00996B48">
        <w:rPr>
          <w:sz w:val="24"/>
          <w:szCs w:val="24"/>
        </w:rPr>
        <w:lastRenderedPageBreak/>
        <w:t>деятельности в школе (по результатам экспертизы);</w:t>
      </w:r>
    </w:p>
    <w:p w:rsidR="000B70BE" w:rsidRPr="00996B48" w:rsidRDefault="000B70BE" w:rsidP="000B70BE">
      <w:pPr>
        <w:contextualSpacing/>
        <w:jc w:val="both"/>
        <w:rPr>
          <w:sz w:val="24"/>
          <w:szCs w:val="24"/>
        </w:rPr>
      </w:pPr>
      <w:r w:rsidRPr="00996B48">
        <w:rPr>
          <w:sz w:val="24"/>
          <w:szCs w:val="24"/>
        </w:rPr>
        <w:t>− оперативное информирование педагогической общественности о результатах деятельности Экспертного совета, содействие изданию научно-методических и информационных материалов, обеспечивающих развитие системы образования школы;</w:t>
      </w:r>
    </w:p>
    <w:p w:rsidR="000B70BE" w:rsidRPr="00996B48" w:rsidRDefault="000B70BE" w:rsidP="000B70BE">
      <w:pPr>
        <w:contextualSpacing/>
        <w:jc w:val="both"/>
        <w:rPr>
          <w:sz w:val="24"/>
          <w:szCs w:val="24"/>
        </w:rPr>
      </w:pPr>
      <w:r w:rsidRPr="00996B48">
        <w:rPr>
          <w:sz w:val="24"/>
          <w:szCs w:val="24"/>
        </w:rPr>
        <w:t>− подготовка предложений Учредителю о включении школы в систему инновационной деятельности в сфере образования района;</w:t>
      </w:r>
    </w:p>
    <w:p w:rsidR="000B70BE" w:rsidRDefault="000B70BE" w:rsidP="000B70BE">
      <w:pPr>
        <w:contextualSpacing/>
        <w:jc w:val="both"/>
        <w:rPr>
          <w:sz w:val="24"/>
          <w:szCs w:val="24"/>
        </w:rPr>
      </w:pPr>
      <w:r w:rsidRPr="00996B48">
        <w:rPr>
          <w:sz w:val="24"/>
          <w:szCs w:val="24"/>
        </w:rPr>
        <w:t xml:space="preserve">- оказание экспертной помощи по формированию Портфолио </w:t>
      </w:r>
      <w:proofErr w:type="spellStart"/>
      <w:r w:rsidRPr="00996B48">
        <w:rPr>
          <w:sz w:val="24"/>
          <w:szCs w:val="24"/>
        </w:rPr>
        <w:t>аттестующимся</w:t>
      </w:r>
      <w:proofErr w:type="spellEnd"/>
      <w:r w:rsidRPr="00996B48">
        <w:rPr>
          <w:sz w:val="24"/>
          <w:szCs w:val="24"/>
        </w:rPr>
        <w:t xml:space="preserve"> педагогам.</w:t>
      </w:r>
    </w:p>
    <w:p w:rsidR="000B70BE" w:rsidRPr="009A5D66" w:rsidRDefault="000B70BE" w:rsidP="000B70BE">
      <w:pPr>
        <w:ind w:left="-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>
        <w:rPr>
          <w:sz w:val="24"/>
          <w:szCs w:val="24"/>
        </w:rPr>
        <w:tab/>
      </w:r>
      <w:r w:rsidRPr="009A5D66">
        <w:rPr>
          <w:sz w:val="24"/>
          <w:szCs w:val="24"/>
        </w:rPr>
        <w:t>Основные принципы работы Экспертного совета</w:t>
      </w:r>
      <w:r>
        <w:rPr>
          <w:sz w:val="24"/>
          <w:szCs w:val="24"/>
        </w:rPr>
        <w:t>:</w:t>
      </w:r>
    </w:p>
    <w:p w:rsidR="000B70BE" w:rsidRDefault="000B70BE" w:rsidP="000B70BE">
      <w:pPr>
        <w:ind w:left="-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96B48">
        <w:rPr>
          <w:sz w:val="24"/>
          <w:szCs w:val="24"/>
        </w:rPr>
        <w:t xml:space="preserve"> прозрачност</w:t>
      </w:r>
      <w:r>
        <w:rPr>
          <w:sz w:val="24"/>
          <w:szCs w:val="24"/>
        </w:rPr>
        <w:t>ь</w:t>
      </w:r>
      <w:r w:rsidRPr="00996B48">
        <w:rPr>
          <w:sz w:val="24"/>
          <w:szCs w:val="24"/>
        </w:rPr>
        <w:t xml:space="preserve"> и гласност</w:t>
      </w:r>
      <w:r>
        <w:rPr>
          <w:sz w:val="24"/>
          <w:szCs w:val="24"/>
        </w:rPr>
        <w:t>ь проведения экспертизы;</w:t>
      </w:r>
    </w:p>
    <w:p w:rsidR="000B70BE" w:rsidRDefault="000B70BE" w:rsidP="000B70BE">
      <w:pPr>
        <w:ind w:left="-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6B48">
        <w:rPr>
          <w:sz w:val="24"/>
          <w:szCs w:val="24"/>
        </w:rPr>
        <w:t>комплексност</w:t>
      </w:r>
      <w:r>
        <w:rPr>
          <w:sz w:val="24"/>
          <w:szCs w:val="24"/>
        </w:rPr>
        <w:t>ь, научная, правовая</w:t>
      </w:r>
      <w:r w:rsidRPr="00996B48">
        <w:rPr>
          <w:sz w:val="24"/>
          <w:szCs w:val="24"/>
        </w:rPr>
        <w:t xml:space="preserve"> обоснованност</w:t>
      </w:r>
      <w:r>
        <w:rPr>
          <w:sz w:val="24"/>
          <w:szCs w:val="24"/>
        </w:rPr>
        <w:t>ь;</w:t>
      </w:r>
      <w:r w:rsidRPr="00996B48">
        <w:rPr>
          <w:sz w:val="24"/>
          <w:szCs w:val="24"/>
        </w:rPr>
        <w:t xml:space="preserve"> </w:t>
      </w:r>
    </w:p>
    <w:p w:rsidR="000B70BE" w:rsidRDefault="000B70BE" w:rsidP="000B70BE">
      <w:pPr>
        <w:ind w:left="-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6B48">
        <w:rPr>
          <w:sz w:val="24"/>
          <w:szCs w:val="24"/>
        </w:rPr>
        <w:t>единств</w:t>
      </w:r>
      <w:r>
        <w:rPr>
          <w:sz w:val="24"/>
          <w:szCs w:val="24"/>
        </w:rPr>
        <w:t>о нормативно – методических подходов;</w:t>
      </w:r>
      <w:r w:rsidRPr="00996B48">
        <w:rPr>
          <w:sz w:val="24"/>
          <w:szCs w:val="24"/>
        </w:rPr>
        <w:t xml:space="preserve"> </w:t>
      </w:r>
    </w:p>
    <w:p w:rsidR="000B70BE" w:rsidRDefault="000B70BE" w:rsidP="000B70BE">
      <w:pPr>
        <w:ind w:left="-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независимость</w:t>
      </w:r>
      <w:r w:rsidRPr="00996B48">
        <w:rPr>
          <w:sz w:val="24"/>
          <w:szCs w:val="24"/>
        </w:rPr>
        <w:t xml:space="preserve"> привлекаемых к работе внешних экспертов</w:t>
      </w:r>
      <w:r>
        <w:rPr>
          <w:sz w:val="24"/>
          <w:szCs w:val="24"/>
        </w:rPr>
        <w:t>;</w:t>
      </w:r>
    </w:p>
    <w:p w:rsidR="000B70BE" w:rsidRPr="00996B48" w:rsidRDefault="000B70BE" w:rsidP="000B70BE">
      <w:pPr>
        <w:ind w:left="-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96B48">
        <w:rPr>
          <w:sz w:val="24"/>
          <w:szCs w:val="24"/>
        </w:rPr>
        <w:t xml:space="preserve"> объективност</w:t>
      </w:r>
      <w:r>
        <w:rPr>
          <w:sz w:val="24"/>
          <w:szCs w:val="24"/>
        </w:rPr>
        <w:t>ь</w:t>
      </w:r>
      <w:r w:rsidRPr="00996B48">
        <w:rPr>
          <w:sz w:val="24"/>
          <w:szCs w:val="24"/>
        </w:rPr>
        <w:t xml:space="preserve"> экспертных оценок.</w:t>
      </w:r>
    </w:p>
    <w:p w:rsidR="000B70BE" w:rsidRDefault="000B70BE" w:rsidP="000B70BE">
      <w:pPr>
        <w:contextualSpacing/>
        <w:rPr>
          <w:b/>
          <w:sz w:val="24"/>
          <w:szCs w:val="24"/>
        </w:rPr>
      </w:pPr>
    </w:p>
    <w:p w:rsidR="000B70BE" w:rsidRPr="00D523CE" w:rsidRDefault="000B70BE" w:rsidP="000B70BE">
      <w:pPr>
        <w:pStyle w:val="a4"/>
        <w:widowControl/>
        <w:numPr>
          <w:ilvl w:val="0"/>
          <w:numId w:val="14"/>
        </w:numPr>
        <w:autoSpaceDE/>
        <w:autoSpaceDN/>
        <w:contextualSpacing/>
        <w:jc w:val="center"/>
        <w:rPr>
          <w:b/>
          <w:sz w:val="24"/>
          <w:szCs w:val="24"/>
        </w:rPr>
      </w:pPr>
      <w:r w:rsidRPr="00D523CE">
        <w:rPr>
          <w:b/>
          <w:sz w:val="24"/>
          <w:szCs w:val="24"/>
        </w:rPr>
        <w:t>Состав, функции и основное содержание деятельности Экспертного совета</w:t>
      </w:r>
    </w:p>
    <w:p w:rsidR="000B70BE" w:rsidRDefault="000B70BE" w:rsidP="000B70BE">
      <w:pPr>
        <w:ind w:left="-284"/>
        <w:contextualSpacing/>
        <w:rPr>
          <w:b/>
          <w:sz w:val="24"/>
          <w:szCs w:val="24"/>
        </w:rPr>
      </w:pPr>
    </w:p>
    <w:p w:rsidR="000B70BE" w:rsidRPr="00996B48" w:rsidRDefault="000B70BE" w:rsidP="000B70BE">
      <w:pPr>
        <w:ind w:left="-284"/>
        <w:contextualSpacing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4"/>
          <w:szCs w:val="24"/>
        </w:rPr>
        <w:tab/>
      </w:r>
      <w:r w:rsidRPr="00996B48">
        <w:rPr>
          <w:sz w:val="24"/>
          <w:szCs w:val="24"/>
        </w:rPr>
        <w:t>В состав Экспертного совета могут входить работники школы, представители Учредителя, специалисты иных образовательных организаций</w:t>
      </w:r>
      <w:r>
        <w:rPr>
          <w:sz w:val="24"/>
          <w:szCs w:val="24"/>
        </w:rPr>
        <w:t>, эксперты (по согласованию)</w:t>
      </w:r>
      <w:r w:rsidRPr="00996B48">
        <w:rPr>
          <w:sz w:val="24"/>
          <w:szCs w:val="24"/>
        </w:rPr>
        <w:t>.</w:t>
      </w:r>
    </w:p>
    <w:p w:rsidR="000B70BE" w:rsidRPr="00996B48" w:rsidRDefault="000B70BE" w:rsidP="000B70BE">
      <w:pPr>
        <w:ind w:left="-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>
        <w:rPr>
          <w:sz w:val="24"/>
          <w:szCs w:val="24"/>
        </w:rPr>
        <w:tab/>
      </w:r>
      <w:r w:rsidRPr="00996B48">
        <w:rPr>
          <w:sz w:val="24"/>
          <w:szCs w:val="24"/>
        </w:rPr>
        <w:t>В</w:t>
      </w:r>
      <w:r>
        <w:rPr>
          <w:sz w:val="24"/>
          <w:szCs w:val="24"/>
        </w:rPr>
        <w:t xml:space="preserve"> состав Экспертного совета входя</w:t>
      </w:r>
      <w:r w:rsidRPr="00996B48">
        <w:rPr>
          <w:sz w:val="24"/>
          <w:szCs w:val="24"/>
        </w:rPr>
        <w:t>т</w:t>
      </w:r>
      <w:r>
        <w:rPr>
          <w:sz w:val="24"/>
          <w:szCs w:val="24"/>
        </w:rPr>
        <w:t xml:space="preserve"> от </w:t>
      </w:r>
      <w:r w:rsidRPr="00996B48">
        <w:rPr>
          <w:sz w:val="24"/>
          <w:szCs w:val="24"/>
        </w:rPr>
        <w:t xml:space="preserve">9 </w:t>
      </w:r>
      <w:r>
        <w:rPr>
          <w:sz w:val="24"/>
          <w:szCs w:val="24"/>
        </w:rPr>
        <w:t xml:space="preserve">до 12 </w:t>
      </w:r>
      <w:r w:rsidRPr="00996B48">
        <w:rPr>
          <w:sz w:val="24"/>
          <w:szCs w:val="24"/>
        </w:rPr>
        <w:t>человек: председатель Экспертного совета, заместитель председателя, секретарь и члены совета.</w:t>
      </w:r>
    </w:p>
    <w:p w:rsidR="000B70BE" w:rsidRDefault="000B70BE" w:rsidP="000B70BE">
      <w:pPr>
        <w:ind w:left="-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>
        <w:rPr>
          <w:sz w:val="24"/>
          <w:szCs w:val="24"/>
        </w:rPr>
        <w:tab/>
      </w:r>
      <w:r w:rsidRPr="00996B48">
        <w:rPr>
          <w:sz w:val="24"/>
          <w:szCs w:val="24"/>
        </w:rPr>
        <w:t xml:space="preserve">Состав Экспертного совета утверждается приказом руководителя образовательной организации. </w:t>
      </w:r>
    </w:p>
    <w:p w:rsidR="000B70BE" w:rsidRPr="00996B48" w:rsidRDefault="000B70BE" w:rsidP="000B70BE">
      <w:pPr>
        <w:ind w:left="-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4"/>
          <w:szCs w:val="24"/>
        </w:rPr>
        <w:tab/>
      </w:r>
      <w:r w:rsidRPr="00996B48">
        <w:rPr>
          <w:sz w:val="24"/>
          <w:szCs w:val="24"/>
        </w:rPr>
        <w:t>Экспертный совет возглавляет председатель, который:</w:t>
      </w:r>
    </w:p>
    <w:p w:rsidR="000B70BE" w:rsidRPr="00996B48" w:rsidRDefault="000B70BE" w:rsidP="000B70BE">
      <w:pPr>
        <w:ind w:left="-284"/>
        <w:contextualSpacing/>
        <w:jc w:val="both"/>
        <w:rPr>
          <w:sz w:val="24"/>
          <w:szCs w:val="24"/>
        </w:rPr>
      </w:pPr>
      <w:r w:rsidRPr="00996B48">
        <w:rPr>
          <w:sz w:val="24"/>
          <w:szCs w:val="24"/>
        </w:rPr>
        <w:t>– руководит работой экспертного совета;</w:t>
      </w:r>
    </w:p>
    <w:p w:rsidR="000B70BE" w:rsidRPr="00996B48" w:rsidRDefault="000B70BE" w:rsidP="000B70BE">
      <w:pPr>
        <w:ind w:left="-284"/>
        <w:contextualSpacing/>
        <w:jc w:val="both"/>
        <w:rPr>
          <w:sz w:val="24"/>
          <w:szCs w:val="24"/>
        </w:rPr>
      </w:pPr>
      <w:r w:rsidRPr="00996B48">
        <w:rPr>
          <w:sz w:val="24"/>
          <w:szCs w:val="24"/>
        </w:rPr>
        <w:t>– распределяет функции среди его членов;</w:t>
      </w:r>
    </w:p>
    <w:p w:rsidR="000B70BE" w:rsidRPr="00996B48" w:rsidRDefault="000B70BE" w:rsidP="000B70BE">
      <w:pPr>
        <w:ind w:left="-284"/>
        <w:contextualSpacing/>
        <w:jc w:val="both"/>
        <w:rPr>
          <w:sz w:val="24"/>
          <w:szCs w:val="24"/>
        </w:rPr>
      </w:pPr>
      <w:r w:rsidRPr="00996B48">
        <w:rPr>
          <w:sz w:val="24"/>
          <w:szCs w:val="24"/>
        </w:rPr>
        <w:t>– определяет порядок (регламент) проведения экспертизы,</w:t>
      </w:r>
    </w:p>
    <w:p w:rsidR="000B70BE" w:rsidRPr="00996B48" w:rsidRDefault="000B70BE" w:rsidP="000B70BE">
      <w:pPr>
        <w:ind w:left="-284"/>
        <w:contextualSpacing/>
        <w:jc w:val="both"/>
        <w:rPr>
          <w:sz w:val="24"/>
          <w:szCs w:val="24"/>
        </w:rPr>
      </w:pPr>
      <w:r w:rsidRPr="00996B48">
        <w:rPr>
          <w:sz w:val="24"/>
          <w:szCs w:val="24"/>
        </w:rPr>
        <w:t>- в случае необходимости привлекает независимых экспертов, представителей государственных и исполнительных органов власти, педагогических работников, специалистов, представителей научных, образовательных учреждений.</w:t>
      </w:r>
    </w:p>
    <w:p w:rsidR="000B70BE" w:rsidRPr="00996B48" w:rsidRDefault="000B70BE" w:rsidP="000B70BE">
      <w:pPr>
        <w:ind w:left="-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>
        <w:rPr>
          <w:sz w:val="24"/>
          <w:szCs w:val="24"/>
        </w:rPr>
        <w:tab/>
      </w:r>
      <w:r w:rsidRPr="00996B48">
        <w:rPr>
          <w:sz w:val="24"/>
          <w:szCs w:val="24"/>
        </w:rPr>
        <w:t>Заместитель председателя Экспертного совета на время отсутствия председателя выполняет его функции.</w:t>
      </w:r>
    </w:p>
    <w:p w:rsidR="000B70BE" w:rsidRPr="00996B48" w:rsidRDefault="000B70BE" w:rsidP="000B70BE">
      <w:pPr>
        <w:ind w:left="-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>
        <w:rPr>
          <w:sz w:val="24"/>
          <w:szCs w:val="24"/>
        </w:rPr>
        <w:tab/>
      </w:r>
      <w:r w:rsidRPr="00996B48">
        <w:rPr>
          <w:sz w:val="24"/>
          <w:szCs w:val="24"/>
        </w:rPr>
        <w:t>Секретарь Экспертного совета формирует протоколы заседаний, аккумулирует документацию, необходимую для работы Совета, оформляет решения.</w:t>
      </w:r>
    </w:p>
    <w:p w:rsidR="000B70BE" w:rsidRDefault="000B70BE" w:rsidP="000B70BE">
      <w:pPr>
        <w:ind w:left="-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>
        <w:rPr>
          <w:sz w:val="24"/>
          <w:szCs w:val="24"/>
        </w:rPr>
        <w:tab/>
      </w:r>
      <w:r w:rsidRPr="00996B48">
        <w:rPr>
          <w:sz w:val="24"/>
          <w:szCs w:val="24"/>
        </w:rPr>
        <w:t>Члены Экспертного совета:</w:t>
      </w:r>
    </w:p>
    <w:p w:rsidR="000B70BE" w:rsidRPr="00996B48" w:rsidRDefault="000B70BE" w:rsidP="000B70BE">
      <w:pPr>
        <w:ind w:left="-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осуществляют экспертизу инновационных программ, проектов, формирующих приоритетные</w:t>
      </w:r>
      <w:r w:rsidRPr="00996B48">
        <w:rPr>
          <w:sz w:val="24"/>
          <w:szCs w:val="24"/>
        </w:rPr>
        <w:t xml:space="preserve"> направлени</w:t>
      </w:r>
      <w:r>
        <w:rPr>
          <w:sz w:val="24"/>
          <w:szCs w:val="24"/>
        </w:rPr>
        <w:t>я</w:t>
      </w:r>
      <w:r w:rsidRPr="00996B48">
        <w:rPr>
          <w:sz w:val="24"/>
          <w:szCs w:val="24"/>
        </w:rPr>
        <w:t xml:space="preserve"> развития школы</w:t>
      </w:r>
      <w:r>
        <w:rPr>
          <w:sz w:val="24"/>
          <w:szCs w:val="24"/>
        </w:rPr>
        <w:t>,</w:t>
      </w:r>
      <w:r w:rsidRPr="00996B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удовлетворяющих </w:t>
      </w:r>
      <w:r w:rsidRPr="00996B48">
        <w:rPr>
          <w:sz w:val="24"/>
          <w:szCs w:val="24"/>
        </w:rPr>
        <w:t>потребност</w:t>
      </w:r>
      <w:r>
        <w:rPr>
          <w:sz w:val="24"/>
          <w:szCs w:val="24"/>
        </w:rPr>
        <w:t>и системы образования города и района;</w:t>
      </w:r>
    </w:p>
    <w:p w:rsidR="000B70BE" w:rsidRPr="00996B48" w:rsidRDefault="000B70BE" w:rsidP="000B70BE">
      <w:pPr>
        <w:ind w:left="-284"/>
        <w:contextualSpacing/>
        <w:jc w:val="both"/>
        <w:rPr>
          <w:sz w:val="24"/>
          <w:szCs w:val="24"/>
        </w:rPr>
      </w:pPr>
      <w:r w:rsidRPr="00996B48">
        <w:rPr>
          <w:sz w:val="24"/>
          <w:szCs w:val="24"/>
        </w:rPr>
        <w:t xml:space="preserve">- проводят в экспертизу </w:t>
      </w:r>
      <w:r>
        <w:rPr>
          <w:sz w:val="24"/>
          <w:szCs w:val="24"/>
        </w:rPr>
        <w:t xml:space="preserve">основных общеобразовательных и рабочих </w:t>
      </w:r>
      <w:r w:rsidRPr="00996B48">
        <w:rPr>
          <w:sz w:val="24"/>
          <w:szCs w:val="24"/>
        </w:rPr>
        <w:t>программ на предмет соответствия требованиям к оформлению, и содержательному наполнению;</w:t>
      </w:r>
    </w:p>
    <w:p w:rsidR="000B70BE" w:rsidRPr="00996B48" w:rsidRDefault="000B70BE" w:rsidP="000B70BE">
      <w:pPr>
        <w:ind w:left="-284"/>
        <w:contextualSpacing/>
        <w:jc w:val="both"/>
        <w:rPr>
          <w:sz w:val="24"/>
          <w:szCs w:val="24"/>
        </w:rPr>
      </w:pPr>
      <w:r w:rsidRPr="00996B48">
        <w:rPr>
          <w:sz w:val="24"/>
          <w:szCs w:val="24"/>
        </w:rPr>
        <w:t>- направляют в адрес авторов рекомендации и замечания по устранению недостатков в структуре и содержании программ;</w:t>
      </w:r>
    </w:p>
    <w:p w:rsidR="000B70BE" w:rsidRPr="00996B48" w:rsidRDefault="000B70BE" w:rsidP="000B70BE">
      <w:pPr>
        <w:ind w:left="-284"/>
        <w:contextualSpacing/>
        <w:jc w:val="both"/>
        <w:rPr>
          <w:sz w:val="24"/>
          <w:szCs w:val="24"/>
        </w:rPr>
      </w:pPr>
      <w:r w:rsidRPr="00996B48">
        <w:rPr>
          <w:sz w:val="24"/>
          <w:szCs w:val="24"/>
        </w:rPr>
        <w:t>- участвуют в заседаниях Экспертного совета;</w:t>
      </w:r>
    </w:p>
    <w:p w:rsidR="000B70BE" w:rsidRPr="00996B48" w:rsidRDefault="000B70BE" w:rsidP="000B70BE">
      <w:pPr>
        <w:ind w:left="-284"/>
        <w:contextualSpacing/>
        <w:jc w:val="both"/>
        <w:rPr>
          <w:sz w:val="24"/>
          <w:szCs w:val="24"/>
        </w:rPr>
      </w:pPr>
      <w:r w:rsidRPr="00996B48">
        <w:rPr>
          <w:sz w:val="24"/>
          <w:szCs w:val="24"/>
        </w:rPr>
        <w:t>- несут коллегиальную ответст</w:t>
      </w:r>
      <w:r>
        <w:rPr>
          <w:sz w:val="24"/>
          <w:szCs w:val="24"/>
        </w:rPr>
        <w:t>венность за принимаемые решения;</w:t>
      </w:r>
    </w:p>
    <w:p w:rsidR="000B70BE" w:rsidRPr="00996B48" w:rsidRDefault="000B70BE" w:rsidP="000B70BE">
      <w:pPr>
        <w:ind w:left="-284"/>
        <w:contextualSpacing/>
        <w:jc w:val="both"/>
        <w:rPr>
          <w:sz w:val="24"/>
          <w:szCs w:val="24"/>
        </w:rPr>
      </w:pPr>
      <w:r w:rsidRPr="00996B48">
        <w:rPr>
          <w:sz w:val="24"/>
          <w:szCs w:val="24"/>
        </w:rPr>
        <w:t>- осуществляют взаимодействие с авторами программ в процессе устранения ими замечаний.</w:t>
      </w:r>
    </w:p>
    <w:p w:rsidR="000B70BE" w:rsidRPr="00996B48" w:rsidRDefault="000B70BE" w:rsidP="000B70BE">
      <w:pPr>
        <w:ind w:left="-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3.8.</w:t>
      </w:r>
      <w:r>
        <w:rPr>
          <w:sz w:val="24"/>
          <w:szCs w:val="24"/>
        </w:rPr>
        <w:tab/>
      </w:r>
      <w:r w:rsidRPr="00996B48">
        <w:rPr>
          <w:sz w:val="24"/>
          <w:szCs w:val="24"/>
        </w:rPr>
        <w:t>Основное содержание деятельности Экспертного совета</w:t>
      </w:r>
      <w:r>
        <w:rPr>
          <w:sz w:val="24"/>
          <w:szCs w:val="24"/>
        </w:rPr>
        <w:t>:</w:t>
      </w:r>
    </w:p>
    <w:p w:rsidR="000B70BE" w:rsidRPr="00996B48" w:rsidRDefault="000B70BE" w:rsidP="000B70BE">
      <w:pPr>
        <w:ind w:left="-284"/>
        <w:contextualSpacing/>
        <w:jc w:val="both"/>
        <w:rPr>
          <w:sz w:val="24"/>
          <w:szCs w:val="24"/>
        </w:rPr>
      </w:pPr>
      <w:r w:rsidRPr="00996B48">
        <w:rPr>
          <w:sz w:val="24"/>
          <w:szCs w:val="24"/>
        </w:rPr>
        <w:t>- проводят анализ состояния и тенденций развития деятельности педагогов по инновационному обновлению содержания и способо</w:t>
      </w:r>
      <w:r>
        <w:rPr>
          <w:sz w:val="24"/>
          <w:szCs w:val="24"/>
        </w:rPr>
        <w:t>в обучения и воспитания в школе;</w:t>
      </w:r>
    </w:p>
    <w:p w:rsidR="000B70BE" w:rsidRPr="00996B48" w:rsidRDefault="000B70BE" w:rsidP="000B70BE">
      <w:pPr>
        <w:ind w:left="-284"/>
        <w:contextualSpacing/>
        <w:jc w:val="both"/>
        <w:rPr>
          <w:sz w:val="24"/>
          <w:szCs w:val="24"/>
        </w:rPr>
      </w:pPr>
      <w:r w:rsidRPr="00996B48">
        <w:rPr>
          <w:sz w:val="24"/>
          <w:szCs w:val="24"/>
        </w:rPr>
        <w:t>-</w:t>
      </w:r>
      <w:r>
        <w:rPr>
          <w:sz w:val="24"/>
          <w:szCs w:val="24"/>
        </w:rPr>
        <w:t xml:space="preserve"> готовят рекомендации</w:t>
      </w:r>
      <w:r w:rsidRPr="00996B48">
        <w:rPr>
          <w:sz w:val="24"/>
          <w:szCs w:val="24"/>
        </w:rPr>
        <w:t xml:space="preserve"> по совершенствованию организации педагогических исследований в структуре деятельности по совершенство</w:t>
      </w:r>
      <w:r>
        <w:rPr>
          <w:sz w:val="24"/>
          <w:szCs w:val="24"/>
        </w:rPr>
        <w:t>ванию образовательного процесса;</w:t>
      </w:r>
    </w:p>
    <w:p w:rsidR="000B70BE" w:rsidRPr="00996B48" w:rsidRDefault="000B70BE" w:rsidP="000B70BE">
      <w:pPr>
        <w:ind w:left="-284"/>
        <w:contextualSpacing/>
        <w:jc w:val="both"/>
        <w:rPr>
          <w:sz w:val="24"/>
          <w:szCs w:val="24"/>
        </w:rPr>
      </w:pPr>
      <w:r w:rsidRPr="00996B48">
        <w:rPr>
          <w:sz w:val="24"/>
          <w:szCs w:val="24"/>
        </w:rPr>
        <w:t>-</w:t>
      </w:r>
      <w:r>
        <w:rPr>
          <w:sz w:val="24"/>
          <w:szCs w:val="24"/>
        </w:rPr>
        <w:t xml:space="preserve"> о</w:t>
      </w:r>
      <w:r w:rsidRPr="00996B48">
        <w:rPr>
          <w:sz w:val="24"/>
          <w:szCs w:val="24"/>
        </w:rPr>
        <w:t>предел</w:t>
      </w:r>
      <w:r>
        <w:rPr>
          <w:sz w:val="24"/>
          <w:szCs w:val="24"/>
        </w:rPr>
        <w:t>яют</w:t>
      </w:r>
      <w:r w:rsidRPr="00996B48">
        <w:rPr>
          <w:sz w:val="24"/>
          <w:szCs w:val="24"/>
        </w:rPr>
        <w:t xml:space="preserve"> приоритет</w:t>
      </w:r>
      <w:r>
        <w:rPr>
          <w:sz w:val="24"/>
          <w:szCs w:val="24"/>
        </w:rPr>
        <w:t>ы</w:t>
      </w:r>
      <w:r w:rsidRPr="00996B48">
        <w:rPr>
          <w:sz w:val="24"/>
          <w:szCs w:val="24"/>
        </w:rPr>
        <w:t xml:space="preserve"> в разработке новых моделей воспитания и обучения, в соответствии с современными требованиями</w:t>
      </w:r>
      <w:r>
        <w:rPr>
          <w:sz w:val="24"/>
          <w:szCs w:val="24"/>
        </w:rPr>
        <w:t xml:space="preserve"> (по результатам экспертизы);</w:t>
      </w:r>
    </w:p>
    <w:p w:rsidR="000B70BE" w:rsidRPr="00996B48" w:rsidRDefault="000B70BE" w:rsidP="000B70BE">
      <w:pPr>
        <w:ind w:left="-284"/>
        <w:contextualSpacing/>
        <w:jc w:val="both"/>
        <w:rPr>
          <w:sz w:val="24"/>
          <w:szCs w:val="24"/>
        </w:rPr>
      </w:pPr>
      <w:r w:rsidRPr="00996B48">
        <w:rPr>
          <w:sz w:val="24"/>
          <w:szCs w:val="24"/>
        </w:rPr>
        <w:t xml:space="preserve">- </w:t>
      </w:r>
      <w:r>
        <w:rPr>
          <w:sz w:val="24"/>
          <w:szCs w:val="24"/>
        </w:rPr>
        <w:t>проводят экспертизу</w:t>
      </w:r>
      <w:r w:rsidRPr="00996B48">
        <w:rPr>
          <w:sz w:val="24"/>
          <w:szCs w:val="24"/>
        </w:rPr>
        <w:t xml:space="preserve"> проектов программ экспериментальной работы, методических пособий</w:t>
      </w:r>
      <w:r>
        <w:rPr>
          <w:sz w:val="24"/>
          <w:szCs w:val="24"/>
        </w:rPr>
        <w:t xml:space="preserve"> по воспитанию и обучению детей;</w:t>
      </w:r>
    </w:p>
    <w:p w:rsidR="000B70BE" w:rsidRPr="00996B48" w:rsidRDefault="000B70BE" w:rsidP="000B70BE">
      <w:pPr>
        <w:ind w:left="-284"/>
        <w:contextualSpacing/>
        <w:jc w:val="both"/>
        <w:rPr>
          <w:sz w:val="24"/>
          <w:szCs w:val="24"/>
        </w:rPr>
      </w:pPr>
      <w:r w:rsidRPr="00996B48">
        <w:rPr>
          <w:sz w:val="24"/>
          <w:szCs w:val="24"/>
        </w:rPr>
        <w:t xml:space="preserve">- </w:t>
      </w:r>
      <w:r>
        <w:rPr>
          <w:sz w:val="24"/>
          <w:szCs w:val="24"/>
        </w:rPr>
        <w:t>проводят э</w:t>
      </w:r>
      <w:r w:rsidRPr="00996B48">
        <w:rPr>
          <w:sz w:val="24"/>
          <w:szCs w:val="24"/>
        </w:rPr>
        <w:t>кспертиз</w:t>
      </w:r>
      <w:r>
        <w:rPr>
          <w:sz w:val="24"/>
          <w:szCs w:val="24"/>
        </w:rPr>
        <w:t>у</w:t>
      </w:r>
      <w:r w:rsidRPr="00996B48">
        <w:rPr>
          <w:sz w:val="24"/>
          <w:szCs w:val="24"/>
        </w:rPr>
        <w:t xml:space="preserve"> содержания Портфолио педагогов, направляемых в</w:t>
      </w:r>
      <w:r>
        <w:rPr>
          <w:sz w:val="24"/>
          <w:szCs w:val="24"/>
        </w:rPr>
        <w:t xml:space="preserve"> аттестационную комиссию округа;</w:t>
      </w:r>
    </w:p>
    <w:p w:rsidR="000B70BE" w:rsidRPr="00996B48" w:rsidRDefault="000B70BE" w:rsidP="000B70BE">
      <w:pPr>
        <w:ind w:left="-284"/>
        <w:contextualSpacing/>
        <w:jc w:val="both"/>
        <w:rPr>
          <w:sz w:val="24"/>
          <w:szCs w:val="24"/>
        </w:rPr>
      </w:pPr>
      <w:r w:rsidRPr="00996B48">
        <w:rPr>
          <w:sz w:val="24"/>
          <w:szCs w:val="24"/>
        </w:rPr>
        <w:t xml:space="preserve">– проводят экспертизу (при необходимости привлекая сторонних специалистов, внешних </w:t>
      </w:r>
      <w:r w:rsidRPr="00996B48">
        <w:rPr>
          <w:sz w:val="24"/>
          <w:szCs w:val="24"/>
        </w:rPr>
        <w:lastRenderedPageBreak/>
        <w:t xml:space="preserve">экспертов) основных общеобразовательных программ, программ дополнительного образования, рабочих программ </w:t>
      </w:r>
      <w:r>
        <w:rPr>
          <w:sz w:val="24"/>
          <w:szCs w:val="24"/>
        </w:rPr>
        <w:t>учебных дисциплин</w:t>
      </w:r>
      <w:r w:rsidRPr="00996B48">
        <w:rPr>
          <w:sz w:val="24"/>
          <w:szCs w:val="24"/>
        </w:rPr>
        <w:t xml:space="preserve"> и контрольно-оценочных средств.</w:t>
      </w:r>
    </w:p>
    <w:p w:rsidR="000B70BE" w:rsidRPr="00996B48" w:rsidRDefault="000B70BE" w:rsidP="000B70BE">
      <w:pPr>
        <w:contextualSpacing/>
        <w:jc w:val="both"/>
        <w:rPr>
          <w:sz w:val="24"/>
          <w:szCs w:val="24"/>
        </w:rPr>
      </w:pPr>
    </w:p>
    <w:p w:rsidR="000B70BE" w:rsidRDefault="000B70BE" w:rsidP="000B70BE">
      <w:pPr>
        <w:pStyle w:val="a4"/>
        <w:widowControl/>
        <w:numPr>
          <w:ilvl w:val="0"/>
          <w:numId w:val="14"/>
        </w:numPr>
        <w:autoSpaceDE/>
        <w:autoSpaceDN/>
        <w:contextualSpacing/>
        <w:jc w:val="center"/>
        <w:rPr>
          <w:b/>
          <w:sz w:val="24"/>
          <w:szCs w:val="24"/>
        </w:rPr>
      </w:pPr>
      <w:r w:rsidRPr="00D523CE">
        <w:rPr>
          <w:b/>
          <w:sz w:val="24"/>
          <w:szCs w:val="24"/>
        </w:rPr>
        <w:t>Порядок работы Экспертного совета</w:t>
      </w:r>
    </w:p>
    <w:p w:rsidR="000B70BE" w:rsidRDefault="000B70BE" w:rsidP="000B70BE">
      <w:pPr>
        <w:ind w:left="-284"/>
        <w:jc w:val="both"/>
        <w:rPr>
          <w:sz w:val="24"/>
          <w:szCs w:val="24"/>
        </w:rPr>
      </w:pPr>
    </w:p>
    <w:p w:rsidR="000B70BE" w:rsidRPr="00D523CE" w:rsidRDefault="000B70BE" w:rsidP="000B70BE">
      <w:pPr>
        <w:pStyle w:val="a4"/>
        <w:widowControl/>
        <w:numPr>
          <w:ilvl w:val="1"/>
          <w:numId w:val="14"/>
        </w:numPr>
        <w:autoSpaceDE/>
        <w:autoSpaceDN/>
        <w:ind w:left="-284" w:firstLine="0"/>
        <w:contextualSpacing/>
        <w:rPr>
          <w:b/>
          <w:sz w:val="24"/>
          <w:szCs w:val="24"/>
        </w:rPr>
      </w:pPr>
      <w:r w:rsidRPr="00D523CE">
        <w:rPr>
          <w:sz w:val="24"/>
          <w:szCs w:val="24"/>
        </w:rPr>
        <w:t xml:space="preserve">Состав Экспертного совета утверждается директором ежегодно. </w:t>
      </w:r>
    </w:p>
    <w:p w:rsidR="000B70BE" w:rsidRDefault="000B70BE" w:rsidP="000B70BE">
      <w:pPr>
        <w:pStyle w:val="a4"/>
        <w:widowControl/>
        <w:numPr>
          <w:ilvl w:val="1"/>
          <w:numId w:val="14"/>
        </w:numPr>
        <w:autoSpaceDE/>
        <w:autoSpaceDN/>
        <w:ind w:left="-284" w:firstLine="0"/>
        <w:contextualSpacing/>
        <w:rPr>
          <w:sz w:val="24"/>
          <w:szCs w:val="24"/>
        </w:rPr>
      </w:pPr>
      <w:r w:rsidRPr="000F6634">
        <w:rPr>
          <w:sz w:val="24"/>
          <w:szCs w:val="24"/>
        </w:rPr>
        <w:t>В рамках Экспертного совета могут создаваться временные группы для</w:t>
      </w:r>
      <w:r>
        <w:rPr>
          <w:sz w:val="24"/>
          <w:szCs w:val="24"/>
        </w:rPr>
        <w:t xml:space="preserve"> решения отдельных вопросов.</w:t>
      </w:r>
    </w:p>
    <w:p w:rsidR="000B70BE" w:rsidRDefault="000B70BE" w:rsidP="000B70BE">
      <w:pPr>
        <w:pStyle w:val="a4"/>
        <w:widowControl/>
        <w:numPr>
          <w:ilvl w:val="1"/>
          <w:numId w:val="14"/>
        </w:numPr>
        <w:autoSpaceDE/>
        <w:autoSpaceDN/>
        <w:ind w:left="-284" w:firstLine="0"/>
        <w:contextualSpacing/>
        <w:rPr>
          <w:sz w:val="24"/>
          <w:szCs w:val="24"/>
        </w:rPr>
      </w:pPr>
      <w:r w:rsidRPr="000F6634">
        <w:rPr>
          <w:sz w:val="24"/>
          <w:szCs w:val="24"/>
        </w:rPr>
        <w:t>Заседания Экспертного совета проводятся по мере необходимости и являются правомочными, если на них присутствует более половины членов совета.</w:t>
      </w:r>
    </w:p>
    <w:p w:rsidR="000B70BE" w:rsidRDefault="000B70BE" w:rsidP="000B70BE">
      <w:pPr>
        <w:pStyle w:val="a4"/>
        <w:widowControl/>
        <w:numPr>
          <w:ilvl w:val="1"/>
          <w:numId w:val="14"/>
        </w:numPr>
        <w:autoSpaceDE/>
        <w:autoSpaceDN/>
        <w:ind w:left="-284" w:firstLine="0"/>
        <w:contextualSpacing/>
        <w:rPr>
          <w:sz w:val="24"/>
          <w:szCs w:val="24"/>
        </w:rPr>
      </w:pPr>
      <w:r w:rsidRPr="000F6634">
        <w:rPr>
          <w:sz w:val="24"/>
          <w:szCs w:val="24"/>
        </w:rPr>
        <w:t>Решения Экспертного совета принимаются простым большинством голосов от числа членов совета, присутствующих на заседании. В случае равенства голосов присутствующих на заседании экспертов решающим является голос Председателя Экспертного совета.</w:t>
      </w:r>
    </w:p>
    <w:p w:rsidR="000B70BE" w:rsidRDefault="000B70BE" w:rsidP="000B70BE">
      <w:pPr>
        <w:pStyle w:val="a4"/>
        <w:widowControl/>
        <w:numPr>
          <w:ilvl w:val="1"/>
          <w:numId w:val="14"/>
        </w:numPr>
        <w:autoSpaceDE/>
        <w:autoSpaceDN/>
        <w:contextualSpacing/>
        <w:rPr>
          <w:sz w:val="24"/>
          <w:szCs w:val="24"/>
        </w:rPr>
      </w:pPr>
      <w:r w:rsidRPr="000F6634">
        <w:rPr>
          <w:sz w:val="24"/>
          <w:szCs w:val="24"/>
        </w:rPr>
        <w:t xml:space="preserve"> Решения Экспертного совета оформляются протоколами, подписываемыми председателем и секретарем экспертного совета.</w:t>
      </w:r>
    </w:p>
    <w:p w:rsidR="000B70BE" w:rsidRDefault="000B70BE" w:rsidP="000B70BE">
      <w:pPr>
        <w:pStyle w:val="a4"/>
        <w:widowControl/>
        <w:numPr>
          <w:ilvl w:val="1"/>
          <w:numId w:val="14"/>
        </w:numPr>
        <w:autoSpaceDE/>
        <w:autoSpaceDN/>
        <w:ind w:left="-284" w:firstLine="0"/>
        <w:contextualSpacing/>
        <w:rPr>
          <w:sz w:val="24"/>
          <w:szCs w:val="24"/>
        </w:rPr>
      </w:pPr>
      <w:r w:rsidRPr="000F6634">
        <w:rPr>
          <w:sz w:val="24"/>
          <w:szCs w:val="24"/>
        </w:rPr>
        <w:t xml:space="preserve"> По результатам экспертизы Экспертный совет выносит следующие варианты заключений: – «одобрено Экспертным советом СОШ №4 г. Белоярский к использованию в образовательном процессе»; – «не одобрено Экспертным советом СОШ №4 г. Белоярский к использованию в образовательном процессе».</w:t>
      </w:r>
    </w:p>
    <w:p w:rsidR="000B70BE" w:rsidRDefault="000B70BE" w:rsidP="000B70BE">
      <w:pPr>
        <w:pStyle w:val="a4"/>
        <w:widowControl/>
        <w:numPr>
          <w:ilvl w:val="1"/>
          <w:numId w:val="14"/>
        </w:numPr>
        <w:autoSpaceDE/>
        <w:autoSpaceDN/>
        <w:ind w:left="-284" w:firstLine="0"/>
        <w:contextualSpacing/>
        <w:rPr>
          <w:sz w:val="24"/>
          <w:szCs w:val="24"/>
        </w:rPr>
      </w:pPr>
      <w:r w:rsidRPr="000F6634">
        <w:rPr>
          <w:sz w:val="24"/>
          <w:szCs w:val="24"/>
        </w:rPr>
        <w:t>Срок проведения экспертизы не может превышать 14 дней со дня поступления материала.</w:t>
      </w:r>
    </w:p>
    <w:p w:rsidR="000B70BE" w:rsidRPr="000F6634" w:rsidRDefault="000B70BE" w:rsidP="000B70BE">
      <w:pPr>
        <w:pStyle w:val="a4"/>
        <w:widowControl/>
        <w:numPr>
          <w:ilvl w:val="1"/>
          <w:numId w:val="14"/>
        </w:numPr>
        <w:autoSpaceDE/>
        <w:autoSpaceDN/>
        <w:ind w:left="-284" w:firstLine="0"/>
        <w:contextualSpacing/>
        <w:rPr>
          <w:sz w:val="24"/>
          <w:szCs w:val="24"/>
        </w:rPr>
      </w:pPr>
      <w:r w:rsidRPr="000F6634">
        <w:rPr>
          <w:sz w:val="24"/>
          <w:szCs w:val="24"/>
        </w:rPr>
        <w:t>В случае, если экспертное заключение не соответствует требованиям, предъявляемым к экспертным заключениям, оно возвращается эксперту для доработки.</w:t>
      </w:r>
    </w:p>
    <w:p w:rsidR="000B70BE" w:rsidRDefault="000B70BE" w:rsidP="000B70BE">
      <w:pPr>
        <w:ind w:left="-284"/>
        <w:contextualSpacing/>
        <w:jc w:val="both"/>
        <w:rPr>
          <w:sz w:val="24"/>
          <w:szCs w:val="24"/>
        </w:rPr>
      </w:pPr>
    </w:p>
    <w:p w:rsidR="000B70BE" w:rsidRDefault="000B70BE" w:rsidP="000B70BE">
      <w:pPr>
        <w:pStyle w:val="a4"/>
        <w:widowControl/>
        <w:numPr>
          <w:ilvl w:val="0"/>
          <w:numId w:val="14"/>
        </w:numPr>
        <w:autoSpaceDE/>
        <w:autoSpaceDN/>
        <w:contextualSpacing/>
        <w:jc w:val="center"/>
        <w:rPr>
          <w:b/>
          <w:sz w:val="24"/>
          <w:szCs w:val="24"/>
        </w:rPr>
      </w:pPr>
      <w:r w:rsidRPr="000B70BE">
        <w:rPr>
          <w:b/>
          <w:sz w:val="24"/>
          <w:szCs w:val="24"/>
        </w:rPr>
        <w:t>Заключительные положения</w:t>
      </w:r>
    </w:p>
    <w:p w:rsidR="000B70BE" w:rsidRPr="000B70BE" w:rsidRDefault="000B70BE" w:rsidP="000B70BE">
      <w:pPr>
        <w:pStyle w:val="a4"/>
        <w:widowControl/>
        <w:autoSpaceDE/>
        <w:autoSpaceDN/>
        <w:ind w:left="76" w:firstLine="0"/>
        <w:contextualSpacing/>
        <w:rPr>
          <w:b/>
          <w:sz w:val="24"/>
          <w:szCs w:val="24"/>
        </w:rPr>
      </w:pPr>
    </w:p>
    <w:p w:rsidR="000B70BE" w:rsidRPr="000F6634" w:rsidRDefault="000B70BE" w:rsidP="000B70BE">
      <w:pPr>
        <w:pStyle w:val="a4"/>
        <w:widowControl/>
        <w:numPr>
          <w:ilvl w:val="1"/>
          <w:numId w:val="14"/>
        </w:numPr>
        <w:autoSpaceDE/>
        <w:autoSpaceDN/>
        <w:ind w:left="-284" w:firstLine="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0F6634">
        <w:rPr>
          <w:sz w:val="24"/>
          <w:szCs w:val="24"/>
          <w:lang w:eastAsia="ru-RU"/>
        </w:rPr>
        <w:t>Настоящее Положение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0B70BE" w:rsidRPr="000F6634" w:rsidRDefault="000B70BE" w:rsidP="000B70BE">
      <w:pPr>
        <w:pStyle w:val="a4"/>
        <w:widowControl/>
        <w:numPr>
          <w:ilvl w:val="1"/>
          <w:numId w:val="14"/>
        </w:numPr>
        <w:autoSpaceDE/>
        <w:autoSpaceDN/>
        <w:ind w:left="-284" w:firstLine="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0F6634">
        <w:rPr>
          <w:sz w:val="24"/>
          <w:szCs w:val="24"/>
          <w:lang w:eastAsia="ru-RU"/>
        </w:rPr>
        <w:t>Все изменения и дополнения, вносимые в настоящее Положение, оформляются в письменной форме председателем Экспертного совета в адрес директора школы в соответствии действующим законодательством Российской Федерации.</w:t>
      </w:r>
    </w:p>
    <w:p w:rsidR="000B70BE" w:rsidRPr="000F6634" w:rsidRDefault="000B70BE" w:rsidP="000B70BE">
      <w:pPr>
        <w:pStyle w:val="a4"/>
        <w:widowControl/>
        <w:numPr>
          <w:ilvl w:val="1"/>
          <w:numId w:val="14"/>
        </w:numPr>
        <w:autoSpaceDE/>
        <w:autoSpaceDN/>
        <w:ind w:left="-284" w:firstLine="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0F6634">
        <w:rPr>
          <w:sz w:val="24"/>
          <w:szCs w:val="24"/>
          <w:lang w:eastAsia="ru-RU"/>
        </w:rPr>
        <w:t>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0B70BE" w:rsidRPr="000F6634" w:rsidRDefault="000B70BE" w:rsidP="000B70BE">
      <w:pPr>
        <w:pStyle w:val="a4"/>
        <w:widowControl/>
        <w:numPr>
          <w:ilvl w:val="1"/>
          <w:numId w:val="14"/>
        </w:numPr>
        <w:autoSpaceDE/>
        <w:autoSpaceDN/>
        <w:ind w:left="-284" w:firstLine="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0F6634">
        <w:rPr>
          <w:sz w:val="24"/>
          <w:szCs w:val="24"/>
          <w:lang w:eastAsia="ru-RU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B70BE" w:rsidRPr="000F6634" w:rsidRDefault="000B70BE" w:rsidP="000B70BE">
      <w:pPr>
        <w:pStyle w:val="a4"/>
        <w:ind w:left="-284"/>
        <w:rPr>
          <w:sz w:val="24"/>
          <w:szCs w:val="24"/>
          <w:lang w:eastAsia="ru-RU"/>
        </w:rPr>
      </w:pPr>
    </w:p>
    <w:p w:rsidR="000B70BE" w:rsidRPr="00996B48" w:rsidRDefault="000B70BE" w:rsidP="000B70BE">
      <w:pPr>
        <w:ind w:left="-284"/>
        <w:contextualSpacing/>
        <w:jc w:val="both"/>
        <w:rPr>
          <w:sz w:val="24"/>
          <w:szCs w:val="24"/>
          <w:shd w:val="clear" w:color="auto" w:fill="FFFFFF"/>
        </w:rPr>
      </w:pPr>
    </w:p>
    <w:p w:rsidR="000B70BE" w:rsidRPr="00996B48" w:rsidRDefault="000B70BE" w:rsidP="000B70BE">
      <w:pPr>
        <w:ind w:left="-284"/>
        <w:contextualSpacing/>
        <w:jc w:val="both"/>
        <w:rPr>
          <w:sz w:val="24"/>
          <w:szCs w:val="24"/>
          <w:shd w:val="clear" w:color="auto" w:fill="FFFFFF"/>
        </w:rPr>
      </w:pPr>
    </w:p>
    <w:p w:rsidR="000B70BE" w:rsidRPr="00996B48" w:rsidRDefault="000B70BE" w:rsidP="000B70BE">
      <w:pPr>
        <w:contextualSpacing/>
        <w:jc w:val="both"/>
        <w:rPr>
          <w:sz w:val="24"/>
          <w:szCs w:val="24"/>
        </w:rPr>
      </w:pPr>
    </w:p>
    <w:p w:rsidR="000B70BE" w:rsidRPr="00996B48" w:rsidRDefault="000B70BE" w:rsidP="000B70BE">
      <w:pPr>
        <w:contextualSpacing/>
        <w:jc w:val="both"/>
        <w:rPr>
          <w:sz w:val="24"/>
          <w:szCs w:val="24"/>
        </w:rPr>
      </w:pPr>
    </w:p>
    <w:p w:rsidR="000B70BE" w:rsidRPr="00996B48" w:rsidRDefault="000B70BE" w:rsidP="000B70BE">
      <w:pPr>
        <w:contextualSpacing/>
        <w:jc w:val="both"/>
        <w:rPr>
          <w:sz w:val="24"/>
          <w:szCs w:val="24"/>
        </w:rPr>
      </w:pPr>
    </w:p>
    <w:p w:rsidR="000B70BE" w:rsidRPr="00996B48" w:rsidRDefault="000B70BE" w:rsidP="000B70BE">
      <w:pPr>
        <w:contextualSpacing/>
        <w:jc w:val="both"/>
        <w:rPr>
          <w:sz w:val="24"/>
          <w:szCs w:val="24"/>
        </w:rPr>
      </w:pPr>
    </w:p>
    <w:p w:rsidR="000B70BE" w:rsidRPr="00996B48" w:rsidRDefault="000B70BE" w:rsidP="000B70BE">
      <w:pPr>
        <w:contextualSpacing/>
        <w:jc w:val="both"/>
        <w:rPr>
          <w:sz w:val="24"/>
          <w:szCs w:val="24"/>
        </w:rPr>
      </w:pPr>
    </w:p>
    <w:p w:rsidR="000B70BE" w:rsidRPr="00996B48" w:rsidRDefault="000B70BE" w:rsidP="000B70BE">
      <w:pPr>
        <w:contextualSpacing/>
        <w:jc w:val="both"/>
        <w:rPr>
          <w:sz w:val="24"/>
          <w:szCs w:val="24"/>
        </w:rPr>
      </w:pPr>
    </w:p>
    <w:p w:rsidR="000B70BE" w:rsidRPr="00996B48" w:rsidRDefault="000B70BE" w:rsidP="000B70BE">
      <w:pPr>
        <w:contextualSpacing/>
        <w:jc w:val="both"/>
        <w:rPr>
          <w:sz w:val="24"/>
          <w:szCs w:val="24"/>
        </w:rPr>
      </w:pPr>
    </w:p>
    <w:p w:rsidR="000B70BE" w:rsidRPr="00996B48" w:rsidRDefault="000B70BE" w:rsidP="000B70BE">
      <w:pPr>
        <w:contextualSpacing/>
        <w:jc w:val="both"/>
        <w:rPr>
          <w:sz w:val="24"/>
          <w:szCs w:val="24"/>
        </w:rPr>
      </w:pPr>
    </w:p>
    <w:p w:rsidR="000B70BE" w:rsidRPr="00996B48" w:rsidRDefault="000B70BE" w:rsidP="000B70BE">
      <w:pPr>
        <w:contextualSpacing/>
        <w:jc w:val="both"/>
        <w:rPr>
          <w:sz w:val="24"/>
          <w:szCs w:val="24"/>
        </w:rPr>
      </w:pPr>
    </w:p>
    <w:p w:rsidR="000B70BE" w:rsidRPr="00996B48" w:rsidRDefault="000B70BE" w:rsidP="000B70BE">
      <w:pPr>
        <w:contextualSpacing/>
        <w:jc w:val="both"/>
        <w:rPr>
          <w:sz w:val="24"/>
          <w:szCs w:val="24"/>
        </w:rPr>
      </w:pPr>
    </w:p>
    <w:p w:rsidR="000B70BE" w:rsidRPr="00996B48" w:rsidRDefault="000B70BE" w:rsidP="000B70BE">
      <w:pPr>
        <w:contextualSpacing/>
        <w:jc w:val="both"/>
        <w:rPr>
          <w:sz w:val="24"/>
          <w:szCs w:val="24"/>
        </w:rPr>
      </w:pPr>
    </w:p>
    <w:p w:rsidR="000B70BE" w:rsidRPr="00996B48" w:rsidRDefault="000B70BE" w:rsidP="000B70BE">
      <w:pPr>
        <w:contextualSpacing/>
        <w:jc w:val="both"/>
        <w:rPr>
          <w:sz w:val="24"/>
          <w:szCs w:val="24"/>
        </w:rPr>
      </w:pPr>
    </w:p>
    <w:p w:rsidR="000B70BE" w:rsidRPr="00996B48" w:rsidRDefault="000B70BE" w:rsidP="000B70BE">
      <w:pPr>
        <w:contextualSpacing/>
        <w:jc w:val="both"/>
        <w:rPr>
          <w:sz w:val="24"/>
          <w:szCs w:val="24"/>
        </w:rPr>
      </w:pPr>
    </w:p>
    <w:p w:rsidR="000B70BE" w:rsidRPr="00996B48" w:rsidRDefault="000B70BE" w:rsidP="000B70BE">
      <w:pPr>
        <w:contextualSpacing/>
        <w:jc w:val="both"/>
        <w:rPr>
          <w:sz w:val="24"/>
          <w:szCs w:val="24"/>
        </w:rPr>
      </w:pPr>
    </w:p>
    <w:p w:rsidR="004C6DAC" w:rsidRDefault="004C6DAC" w:rsidP="000B70BE">
      <w:pPr>
        <w:pStyle w:val="a4"/>
        <w:tabs>
          <w:tab w:val="left" w:pos="838"/>
          <w:tab w:val="left" w:pos="839"/>
          <w:tab w:val="left" w:pos="2262"/>
          <w:tab w:val="left" w:pos="4276"/>
          <w:tab w:val="left" w:pos="5200"/>
          <w:tab w:val="left" w:pos="6306"/>
        </w:tabs>
        <w:spacing w:before="4" w:line="237" w:lineRule="auto"/>
        <w:ind w:left="838" w:right="89" w:firstLine="0"/>
        <w:jc w:val="left"/>
        <w:rPr>
          <w:sz w:val="24"/>
        </w:rPr>
      </w:pPr>
    </w:p>
    <w:sectPr w:rsidR="004C6DAC"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54CAB"/>
    <w:multiLevelType w:val="multilevel"/>
    <w:tmpl w:val="5A4ECB0E"/>
    <w:lvl w:ilvl="0">
      <w:start w:val="3"/>
      <w:numFmt w:val="decimal"/>
      <w:lvlText w:val="%1"/>
      <w:lvlJc w:val="left"/>
      <w:pPr>
        <w:ind w:left="118" w:hanging="9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996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9" w:hanging="9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9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9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9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9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9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996"/>
      </w:pPr>
      <w:rPr>
        <w:rFonts w:hint="default"/>
        <w:lang w:val="ru-RU" w:eastAsia="en-US" w:bidi="ar-SA"/>
      </w:rPr>
    </w:lvl>
  </w:abstractNum>
  <w:abstractNum w:abstractNumId="1" w15:restartNumberingAfterBreak="0">
    <w:nsid w:val="204D6D27"/>
    <w:multiLevelType w:val="multilevel"/>
    <w:tmpl w:val="943C56C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b w:val="0"/>
      </w:rPr>
    </w:lvl>
  </w:abstractNum>
  <w:abstractNum w:abstractNumId="2" w15:restartNumberingAfterBreak="0">
    <w:nsid w:val="20CE3B18"/>
    <w:multiLevelType w:val="multilevel"/>
    <w:tmpl w:val="949A79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3" w15:restartNumberingAfterBreak="0">
    <w:nsid w:val="21B42F63"/>
    <w:multiLevelType w:val="hybridMultilevel"/>
    <w:tmpl w:val="6E02D5EE"/>
    <w:lvl w:ilvl="0" w:tplc="BC6C142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6A553A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0C64B92A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20A47EFA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9E862920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20525FFA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56F2FCB2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FC642DD2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EC4DA7A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4A86B59"/>
    <w:multiLevelType w:val="multilevel"/>
    <w:tmpl w:val="66985066"/>
    <w:lvl w:ilvl="0">
      <w:start w:val="1"/>
      <w:numFmt w:val="decimal"/>
      <w:lvlText w:val="%1."/>
      <w:lvlJc w:val="left"/>
      <w:pPr>
        <w:ind w:left="3999" w:hanging="185"/>
        <w:jc w:val="right"/>
      </w:pPr>
      <w:rPr>
        <w:rFonts w:ascii="Times New Roman" w:eastAsia="Times New Roman" w:hAnsi="Times New Roman" w:cs="Times New Roman" w:hint="default"/>
        <w:b/>
        <w:bCs/>
        <w:spacing w:val="2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00"/>
        <w:jc w:val="left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8" w:hanging="60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30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34E45452"/>
    <w:multiLevelType w:val="multilevel"/>
    <w:tmpl w:val="A7C4B7DE"/>
    <w:lvl w:ilvl="0">
      <w:start w:val="2"/>
      <w:numFmt w:val="decimal"/>
      <w:lvlText w:val="%1"/>
      <w:lvlJc w:val="left"/>
      <w:pPr>
        <w:ind w:left="11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70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57C274BF"/>
    <w:multiLevelType w:val="hybridMultilevel"/>
    <w:tmpl w:val="317CBC68"/>
    <w:lvl w:ilvl="0" w:tplc="61FED7DE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4649E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81F66108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FBDE298C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2CEE3400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2AF43092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AD1C8EB8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AE3829AA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A2C4D3AE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BA20D6A"/>
    <w:multiLevelType w:val="multilevel"/>
    <w:tmpl w:val="A6C098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43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015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523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995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503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975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-3070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-25984" w:hanging="1800"/>
      </w:pPr>
      <w:rPr>
        <w:rFonts w:hint="default"/>
        <w:sz w:val="24"/>
      </w:rPr>
    </w:lvl>
  </w:abstractNum>
  <w:abstractNum w:abstractNumId="8" w15:restartNumberingAfterBreak="0">
    <w:nsid w:val="5EA36338"/>
    <w:multiLevelType w:val="multilevel"/>
    <w:tmpl w:val="62248520"/>
    <w:lvl w:ilvl="0">
      <w:start w:val="6"/>
      <w:numFmt w:val="decimal"/>
      <w:lvlText w:val="%1"/>
      <w:lvlJc w:val="left"/>
      <w:pPr>
        <w:ind w:left="118" w:hanging="8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80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9" w:hanging="8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8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800"/>
      </w:pPr>
      <w:rPr>
        <w:rFonts w:hint="default"/>
        <w:lang w:val="ru-RU" w:eastAsia="en-US" w:bidi="ar-SA"/>
      </w:rPr>
    </w:lvl>
  </w:abstractNum>
  <w:abstractNum w:abstractNumId="9" w15:restartNumberingAfterBreak="0">
    <w:nsid w:val="5F62733E"/>
    <w:multiLevelType w:val="multilevel"/>
    <w:tmpl w:val="A91AB53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10" w15:restartNumberingAfterBreak="0">
    <w:nsid w:val="66A8776F"/>
    <w:multiLevelType w:val="multilevel"/>
    <w:tmpl w:val="C44ADCE4"/>
    <w:lvl w:ilvl="0">
      <w:start w:val="5"/>
      <w:numFmt w:val="decimal"/>
      <w:lvlText w:val="%1"/>
      <w:lvlJc w:val="left"/>
      <w:pPr>
        <w:ind w:left="118" w:hanging="9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963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9" w:hanging="9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9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9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9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9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9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963"/>
      </w:pPr>
      <w:rPr>
        <w:rFonts w:hint="default"/>
        <w:lang w:val="ru-RU" w:eastAsia="en-US" w:bidi="ar-SA"/>
      </w:rPr>
    </w:lvl>
  </w:abstractNum>
  <w:abstractNum w:abstractNumId="11" w15:restartNumberingAfterBreak="0">
    <w:nsid w:val="77A137E2"/>
    <w:multiLevelType w:val="multilevel"/>
    <w:tmpl w:val="B4ACE0B4"/>
    <w:lvl w:ilvl="0">
      <w:start w:val="1"/>
      <w:numFmt w:val="decimal"/>
      <w:lvlText w:val="%1"/>
      <w:lvlJc w:val="left"/>
      <w:pPr>
        <w:ind w:left="1534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4" w:hanging="70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79F626E1"/>
    <w:multiLevelType w:val="hybridMultilevel"/>
    <w:tmpl w:val="759EA1F8"/>
    <w:lvl w:ilvl="0" w:tplc="59E046D2">
      <w:numFmt w:val="bullet"/>
      <w:lvlText w:val=""/>
      <w:lvlJc w:val="left"/>
      <w:pPr>
        <w:ind w:left="118" w:hanging="972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2D419D4">
      <w:numFmt w:val="bullet"/>
      <w:lvlText w:val="•"/>
      <w:lvlJc w:val="left"/>
      <w:pPr>
        <w:ind w:left="1094" w:hanging="972"/>
      </w:pPr>
      <w:rPr>
        <w:rFonts w:hint="default"/>
        <w:lang w:val="ru-RU" w:eastAsia="en-US" w:bidi="ar-SA"/>
      </w:rPr>
    </w:lvl>
    <w:lvl w:ilvl="2" w:tplc="41385888">
      <w:numFmt w:val="bullet"/>
      <w:lvlText w:val="•"/>
      <w:lvlJc w:val="left"/>
      <w:pPr>
        <w:ind w:left="2069" w:hanging="972"/>
      </w:pPr>
      <w:rPr>
        <w:rFonts w:hint="default"/>
        <w:lang w:val="ru-RU" w:eastAsia="en-US" w:bidi="ar-SA"/>
      </w:rPr>
    </w:lvl>
    <w:lvl w:ilvl="3" w:tplc="B4F0F572">
      <w:numFmt w:val="bullet"/>
      <w:lvlText w:val="•"/>
      <w:lvlJc w:val="left"/>
      <w:pPr>
        <w:ind w:left="3043" w:hanging="972"/>
      </w:pPr>
      <w:rPr>
        <w:rFonts w:hint="default"/>
        <w:lang w:val="ru-RU" w:eastAsia="en-US" w:bidi="ar-SA"/>
      </w:rPr>
    </w:lvl>
    <w:lvl w:ilvl="4" w:tplc="B55283A6">
      <w:numFmt w:val="bullet"/>
      <w:lvlText w:val="•"/>
      <w:lvlJc w:val="left"/>
      <w:pPr>
        <w:ind w:left="4018" w:hanging="972"/>
      </w:pPr>
      <w:rPr>
        <w:rFonts w:hint="default"/>
        <w:lang w:val="ru-RU" w:eastAsia="en-US" w:bidi="ar-SA"/>
      </w:rPr>
    </w:lvl>
    <w:lvl w:ilvl="5" w:tplc="F13C0A50">
      <w:numFmt w:val="bullet"/>
      <w:lvlText w:val="•"/>
      <w:lvlJc w:val="left"/>
      <w:pPr>
        <w:ind w:left="4993" w:hanging="972"/>
      </w:pPr>
      <w:rPr>
        <w:rFonts w:hint="default"/>
        <w:lang w:val="ru-RU" w:eastAsia="en-US" w:bidi="ar-SA"/>
      </w:rPr>
    </w:lvl>
    <w:lvl w:ilvl="6" w:tplc="217E5F24">
      <w:numFmt w:val="bullet"/>
      <w:lvlText w:val="•"/>
      <w:lvlJc w:val="left"/>
      <w:pPr>
        <w:ind w:left="5967" w:hanging="972"/>
      </w:pPr>
      <w:rPr>
        <w:rFonts w:hint="default"/>
        <w:lang w:val="ru-RU" w:eastAsia="en-US" w:bidi="ar-SA"/>
      </w:rPr>
    </w:lvl>
    <w:lvl w:ilvl="7" w:tplc="55421CA0">
      <w:numFmt w:val="bullet"/>
      <w:lvlText w:val="•"/>
      <w:lvlJc w:val="left"/>
      <w:pPr>
        <w:ind w:left="6942" w:hanging="972"/>
      </w:pPr>
      <w:rPr>
        <w:rFonts w:hint="default"/>
        <w:lang w:val="ru-RU" w:eastAsia="en-US" w:bidi="ar-SA"/>
      </w:rPr>
    </w:lvl>
    <w:lvl w:ilvl="8" w:tplc="AFEEE156">
      <w:numFmt w:val="bullet"/>
      <w:lvlText w:val="•"/>
      <w:lvlJc w:val="left"/>
      <w:pPr>
        <w:ind w:left="7917" w:hanging="972"/>
      </w:pPr>
      <w:rPr>
        <w:rFonts w:hint="default"/>
        <w:lang w:val="ru-RU" w:eastAsia="en-US" w:bidi="ar-SA"/>
      </w:rPr>
    </w:lvl>
  </w:abstractNum>
  <w:abstractNum w:abstractNumId="13" w15:restartNumberingAfterBreak="0">
    <w:nsid w:val="7FF9573F"/>
    <w:multiLevelType w:val="hybridMultilevel"/>
    <w:tmpl w:val="017EBF80"/>
    <w:lvl w:ilvl="0" w:tplc="7C16D37E">
      <w:start w:val="1"/>
      <w:numFmt w:val="decimal"/>
      <w:lvlText w:val="%1."/>
      <w:lvlJc w:val="left"/>
      <w:pPr>
        <w:ind w:left="43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79" w:hanging="360"/>
      </w:pPr>
    </w:lvl>
    <w:lvl w:ilvl="2" w:tplc="0419001B">
      <w:start w:val="1"/>
      <w:numFmt w:val="lowerRoman"/>
      <w:lvlText w:val="%3."/>
      <w:lvlJc w:val="right"/>
      <w:pPr>
        <w:ind w:left="5799" w:hanging="180"/>
      </w:pPr>
    </w:lvl>
    <w:lvl w:ilvl="3" w:tplc="0419000F" w:tentative="1">
      <w:start w:val="1"/>
      <w:numFmt w:val="decimal"/>
      <w:lvlText w:val="%4."/>
      <w:lvlJc w:val="left"/>
      <w:pPr>
        <w:ind w:left="6519" w:hanging="360"/>
      </w:pPr>
    </w:lvl>
    <w:lvl w:ilvl="4" w:tplc="04190019" w:tentative="1">
      <w:start w:val="1"/>
      <w:numFmt w:val="lowerLetter"/>
      <w:lvlText w:val="%5."/>
      <w:lvlJc w:val="left"/>
      <w:pPr>
        <w:ind w:left="7239" w:hanging="360"/>
      </w:pPr>
    </w:lvl>
    <w:lvl w:ilvl="5" w:tplc="0419001B" w:tentative="1">
      <w:start w:val="1"/>
      <w:numFmt w:val="lowerRoman"/>
      <w:lvlText w:val="%6."/>
      <w:lvlJc w:val="right"/>
      <w:pPr>
        <w:ind w:left="7959" w:hanging="180"/>
      </w:pPr>
    </w:lvl>
    <w:lvl w:ilvl="6" w:tplc="0419000F" w:tentative="1">
      <w:start w:val="1"/>
      <w:numFmt w:val="decimal"/>
      <w:lvlText w:val="%7."/>
      <w:lvlJc w:val="left"/>
      <w:pPr>
        <w:ind w:left="8679" w:hanging="360"/>
      </w:pPr>
    </w:lvl>
    <w:lvl w:ilvl="7" w:tplc="04190019" w:tentative="1">
      <w:start w:val="1"/>
      <w:numFmt w:val="lowerLetter"/>
      <w:lvlText w:val="%8."/>
      <w:lvlJc w:val="left"/>
      <w:pPr>
        <w:ind w:left="9399" w:hanging="360"/>
      </w:pPr>
    </w:lvl>
    <w:lvl w:ilvl="8" w:tplc="0419001B" w:tentative="1">
      <w:start w:val="1"/>
      <w:numFmt w:val="lowerRoman"/>
      <w:lvlText w:val="%9."/>
      <w:lvlJc w:val="right"/>
      <w:pPr>
        <w:ind w:left="10119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11"/>
  </w:num>
  <w:num w:numId="9">
    <w:abstractNumId w:val="4"/>
  </w:num>
  <w:num w:numId="10">
    <w:abstractNumId w:val="13"/>
  </w:num>
  <w:num w:numId="11">
    <w:abstractNumId w:val="7"/>
  </w:num>
  <w:num w:numId="12">
    <w:abstractNumId w:val="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C6DAC"/>
    <w:rsid w:val="000B70BE"/>
    <w:rsid w:val="00256891"/>
    <w:rsid w:val="002C3B6D"/>
    <w:rsid w:val="00444A2E"/>
    <w:rsid w:val="004C6DAC"/>
    <w:rsid w:val="006D5541"/>
    <w:rsid w:val="007C4CF9"/>
    <w:rsid w:val="00905C5F"/>
    <w:rsid w:val="009A7D1F"/>
    <w:rsid w:val="009C7441"/>
    <w:rsid w:val="009D7EAD"/>
    <w:rsid w:val="00AB335A"/>
    <w:rsid w:val="00AB4214"/>
    <w:rsid w:val="00DD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66BA"/>
  <w15:docId w15:val="{8315A16B-A2D1-43D9-B376-46629D80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Приемная</cp:lastModifiedBy>
  <cp:revision>4</cp:revision>
  <dcterms:created xsi:type="dcterms:W3CDTF">2024-01-10T11:28:00Z</dcterms:created>
  <dcterms:modified xsi:type="dcterms:W3CDTF">2024-03-02T15:47:00Z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2024-01-10T00:00:00Z</vt:filetime>
  </property>
</Properties>
</file>